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65" w:rsidRDefault="00BA1C36" w:rsidP="00AC5263">
      <w:pPr>
        <w:tabs>
          <w:tab w:val="left" w:pos="4536"/>
        </w:tabs>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7.2pt;margin-top:-10.8pt;width:54.75pt;height:62.25pt;z-index:251660288" filled="t">
            <v:imagedata r:id="rId8" o:title=""/>
            <o:lock v:ext="edit" aspectratio="f"/>
          </v:shape>
          <o:OLEObject Type="Embed" ProgID="StaticMetafile" ShapeID="_x0000_s1027" DrawAspect="Content" ObjectID="_1641905456" r:id="rId9"/>
        </w:pict>
      </w:r>
      <w:r w:rsidR="00343878">
        <w:rPr>
          <w:rFonts w:ascii="Calibri" w:eastAsia="Calibri" w:hAnsi="Calibri" w:cs="Calibri"/>
        </w:rPr>
        <w:t xml:space="preserve"> </w:t>
      </w:r>
    </w:p>
    <w:p w:rsidR="00695A45" w:rsidRDefault="00695A45">
      <w:pPr>
        <w:spacing w:after="0" w:line="240" w:lineRule="auto"/>
        <w:rPr>
          <w:rFonts w:ascii="Calibri" w:eastAsia="Calibri" w:hAnsi="Calibri" w:cs="Calibri"/>
        </w:rPr>
      </w:pPr>
    </w:p>
    <w:p w:rsidR="005E7865" w:rsidRDefault="005E7865">
      <w:pPr>
        <w:spacing w:after="0" w:line="240" w:lineRule="auto"/>
        <w:rPr>
          <w:rFonts w:ascii="Calibri" w:eastAsia="Calibri" w:hAnsi="Calibri" w:cs="Calibri"/>
        </w:rPr>
      </w:pPr>
    </w:p>
    <w:p w:rsidR="005E7865" w:rsidRPr="00343878" w:rsidRDefault="005E7865" w:rsidP="00695A45">
      <w:pPr>
        <w:spacing w:after="0" w:line="240" w:lineRule="auto"/>
        <w:jc w:val="center"/>
        <w:rPr>
          <w:rFonts w:ascii="Times New Roman" w:eastAsia="Times New Roman" w:hAnsi="Times New Roman" w:cs="Times New Roman"/>
          <w:b/>
          <w:sz w:val="28"/>
        </w:rPr>
      </w:pPr>
    </w:p>
    <w:p w:rsidR="005E7865" w:rsidRDefault="00753B03" w:rsidP="00695A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5E7865" w:rsidRDefault="00753B03" w:rsidP="00695A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5E7865" w:rsidRDefault="00753B03" w:rsidP="00695A45">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5E7865" w:rsidRDefault="005E7865">
      <w:pPr>
        <w:spacing w:after="0" w:line="240" w:lineRule="auto"/>
        <w:rPr>
          <w:rFonts w:ascii="Calibri" w:eastAsia="Calibri" w:hAnsi="Calibri" w:cs="Calibri"/>
        </w:rPr>
      </w:pPr>
    </w:p>
    <w:p w:rsidR="005E7865" w:rsidRDefault="005E7865">
      <w:pPr>
        <w:spacing w:after="0" w:line="240" w:lineRule="auto"/>
        <w:rPr>
          <w:rFonts w:ascii="Calibri" w:eastAsia="Calibri" w:hAnsi="Calibri" w:cs="Calibri"/>
        </w:rPr>
      </w:pPr>
    </w:p>
    <w:p w:rsidR="005E7865" w:rsidRDefault="00753B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695A45" w:rsidRDefault="00695A45">
      <w:pPr>
        <w:spacing w:after="0" w:line="240" w:lineRule="auto"/>
        <w:jc w:val="center"/>
        <w:rPr>
          <w:rFonts w:ascii="Times New Roman" w:eastAsia="Times New Roman" w:hAnsi="Times New Roman" w:cs="Times New Roman"/>
          <w:b/>
          <w:sz w:val="28"/>
        </w:rPr>
      </w:pPr>
    </w:p>
    <w:p w:rsidR="005E7865" w:rsidRDefault="005E7865">
      <w:pPr>
        <w:spacing w:after="0" w:line="240" w:lineRule="auto"/>
        <w:rPr>
          <w:rFonts w:ascii="Calibri" w:eastAsia="Calibri" w:hAnsi="Calibri" w:cs="Calibri"/>
        </w:rPr>
      </w:pPr>
    </w:p>
    <w:p w:rsidR="005E7865" w:rsidRDefault="00695A45">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30.03.2016 года </w:t>
      </w:r>
      <w:r w:rsidR="00753B03">
        <w:rPr>
          <w:rFonts w:ascii="Times New Roman" w:eastAsia="Times New Roman" w:hAnsi="Times New Roman" w:cs="Times New Roman"/>
          <w:sz w:val="28"/>
        </w:rPr>
        <w:t>№ 35</w:t>
      </w:r>
    </w:p>
    <w:p w:rsidR="005E7865" w:rsidRDefault="005E7865">
      <w:pPr>
        <w:spacing w:after="0" w:line="240" w:lineRule="auto"/>
        <w:rPr>
          <w:rFonts w:ascii="Calibri" w:eastAsia="Calibri" w:hAnsi="Calibri" w:cs="Calibri"/>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tblGrid>
      <w:tr w:rsidR="00695A45" w:rsidTr="00695A45">
        <w:tc>
          <w:tcPr>
            <w:tcW w:w="4786" w:type="dxa"/>
          </w:tcPr>
          <w:p w:rsidR="00695A45" w:rsidRDefault="006A2A47" w:rsidP="006A2A47">
            <w:pPr>
              <w:tabs>
                <w:tab w:val="left" w:pos="4570"/>
              </w:tabs>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w:t>
            </w:r>
            <w:proofErr w:type="gramStart"/>
            <w:r>
              <w:rPr>
                <w:rFonts w:ascii="Times New Roman" w:eastAsia="Times New Roman" w:hAnsi="Times New Roman" w:cs="Times New Roman"/>
                <w:sz w:val="28"/>
              </w:rPr>
              <w:t>А</w:t>
            </w:r>
            <w:r w:rsidR="00695A45">
              <w:rPr>
                <w:rFonts w:ascii="Times New Roman" w:eastAsia="Times New Roman" w:hAnsi="Times New Roman" w:cs="Times New Roman"/>
                <w:sz w:val="28"/>
              </w:rPr>
              <w:t>дминистративного</w:t>
            </w:r>
            <w:proofErr w:type="gramEnd"/>
          </w:p>
          <w:p w:rsidR="00695A45" w:rsidRDefault="00695A45" w:rsidP="001B2192">
            <w:pPr>
              <w:ind w:right="34"/>
              <w:jc w:val="both"/>
              <w:rPr>
                <w:rFonts w:ascii="Times New Roman" w:eastAsia="Times New Roman" w:hAnsi="Times New Roman" w:cs="Times New Roman"/>
                <w:sz w:val="28"/>
              </w:rPr>
            </w:pPr>
            <w:r>
              <w:rPr>
                <w:rFonts w:ascii="Times New Roman" w:eastAsia="Times New Roman" w:hAnsi="Times New Roman" w:cs="Times New Roman"/>
                <w:sz w:val="28"/>
              </w:rPr>
              <w:t>Регламента Администрации Заборьевского сельского поселения Демидовского района Смоленской области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r w:rsidR="000555AF">
              <w:rPr>
                <w:rFonts w:ascii="Times New Roman" w:hAnsi="Times New Roman" w:cs="Times New Roman"/>
                <w:i/>
                <w:sz w:val="24"/>
                <w:szCs w:val="24"/>
              </w:rPr>
              <w:t xml:space="preserve"> (в редакции Постановлений</w:t>
            </w:r>
            <w:r w:rsidR="00494AE3" w:rsidRPr="009874CE">
              <w:rPr>
                <w:rFonts w:ascii="Times New Roman" w:hAnsi="Times New Roman" w:cs="Times New Roman"/>
                <w:i/>
                <w:sz w:val="24"/>
                <w:szCs w:val="24"/>
              </w:rPr>
              <w:t xml:space="preserve"> </w:t>
            </w:r>
            <w:r w:rsidR="00A96997">
              <w:rPr>
                <w:rFonts w:ascii="Times New Roman" w:hAnsi="Times New Roman" w:cs="Times New Roman"/>
                <w:i/>
                <w:sz w:val="24"/>
                <w:szCs w:val="24"/>
              </w:rPr>
              <w:t xml:space="preserve">от 31.07.2018 года №58, </w:t>
            </w:r>
            <w:r w:rsidR="00494AE3" w:rsidRPr="009874CE">
              <w:rPr>
                <w:rFonts w:ascii="Times New Roman" w:hAnsi="Times New Roman" w:cs="Times New Roman"/>
                <w:i/>
                <w:sz w:val="24"/>
                <w:szCs w:val="24"/>
              </w:rPr>
              <w:t>от 24.09.2018 года №66</w:t>
            </w:r>
            <w:r w:rsidR="000555AF">
              <w:rPr>
                <w:rFonts w:ascii="Times New Roman" w:hAnsi="Times New Roman" w:cs="Times New Roman"/>
                <w:i/>
                <w:sz w:val="24"/>
                <w:szCs w:val="24"/>
              </w:rPr>
              <w:t>, от 27.11.2018 года №100</w:t>
            </w:r>
            <w:r w:rsidR="001B2192">
              <w:rPr>
                <w:rFonts w:ascii="Times New Roman" w:hAnsi="Times New Roman" w:cs="Times New Roman"/>
                <w:i/>
                <w:sz w:val="24"/>
                <w:szCs w:val="24"/>
              </w:rPr>
              <w:t>, от 04.12.2019 года №96</w:t>
            </w:r>
            <w:r w:rsidR="00494AE3" w:rsidRPr="009874CE">
              <w:rPr>
                <w:rFonts w:ascii="Times New Roman" w:hAnsi="Times New Roman" w:cs="Times New Roman"/>
                <w:i/>
                <w:sz w:val="24"/>
                <w:szCs w:val="24"/>
              </w:rPr>
              <w:t>)</w:t>
            </w:r>
          </w:p>
        </w:tc>
      </w:tr>
    </w:tbl>
    <w:p w:rsidR="005E7865" w:rsidRDefault="005E7865">
      <w:pPr>
        <w:spacing w:after="0" w:line="240" w:lineRule="auto"/>
        <w:rPr>
          <w:rFonts w:ascii="Calibri" w:eastAsia="Calibri" w:hAnsi="Calibri" w:cs="Calibri"/>
        </w:rPr>
      </w:pPr>
    </w:p>
    <w:p w:rsidR="00695A45" w:rsidRDefault="00695A45">
      <w:pPr>
        <w:spacing w:after="0" w:line="240" w:lineRule="auto"/>
        <w:rPr>
          <w:rFonts w:ascii="Calibri" w:eastAsia="Calibri" w:hAnsi="Calibri" w:cs="Calibri"/>
        </w:rPr>
      </w:pPr>
    </w:p>
    <w:p w:rsidR="00695A45" w:rsidRDefault="00695A45">
      <w:pPr>
        <w:spacing w:after="0" w:line="240" w:lineRule="auto"/>
        <w:rPr>
          <w:rFonts w:ascii="Calibri" w:eastAsia="Calibri" w:hAnsi="Calibri" w:cs="Calibri"/>
        </w:rPr>
      </w:pPr>
    </w:p>
    <w:p w:rsidR="005E7865" w:rsidRPr="00343878" w:rsidRDefault="00753B03" w:rsidP="00343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5E7865" w:rsidRPr="00343878" w:rsidRDefault="00753B03" w:rsidP="00695A45">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5E7865" w:rsidRDefault="005E7865" w:rsidP="00695A45">
      <w:pPr>
        <w:spacing w:after="0" w:line="240" w:lineRule="auto"/>
        <w:ind w:right="-1"/>
        <w:jc w:val="center"/>
        <w:rPr>
          <w:rFonts w:ascii="Calibri" w:eastAsia="Calibri" w:hAnsi="Calibri" w:cs="Calibri"/>
        </w:rPr>
      </w:pPr>
    </w:p>
    <w:p w:rsidR="005E7865" w:rsidRDefault="00343878" w:rsidP="006A2A4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1.</w:t>
      </w:r>
      <w:r w:rsidR="00753B03">
        <w:rPr>
          <w:rFonts w:ascii="Times New Roman" w:eastAsia="Times New Roman" w:hAnsi="Times New Roman" w:cs="Times New Roman"/>
          <w:sz w:val="28"/>
        </w:rPr>
        <w:t>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«Предоставление пользователям автомобильных дорог местного значения информации о состоянии автомобильных дорог».</w:t>
      </w:r>
    </w:p>
    <w:p w:rsidR="00343878" w:rsidRDefault="00753B03" w:rsidP="006A2A4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 Отменить Постановление Администрации Заборьевского сельского поселения Демидовского района Смоленской области № 29 от 29.07.2012 го</w:t>
      </w:r>
      <w:r w:rsidR="001B2192">
        <w:rPr>
          <w:rFonts w:ascii="Times New Roman" w:eastAsia="Times New Roman" w:hAnsi="Times New Roman" w:cs="Times New Roman"/>
          <w:sz w:val="28"/>
        </w:rPr>
        <w:t>да «</w:t>
      </w:r>
      <w:r>
        <w:rPr>
          <w:rFonts w:ascii="Times New Roman" w:eastAsia="Times New Roman" w:hAnsi="Times New Roman" w:cs="Times New Roman"/>
          <w:sz w:val="28"/>
        </w:rPr>
        <w:t xml:space="preserve">Об утверждении прилагаемого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w:t>
      </w:r>
      <w:r>
        <w:rPr>
          <w:rFonts w:ascii="Times New Roman" w:eastAsia="Times New Roman" w:hAnsi="Times New Roman" w:cs="Times New Roman"/>
          <w:sz w:val="28"/>
        </w:rPr>
        <w:lastRenderedPageBreak/>
        <w:t>«Предоставление пользователям автомобильных дорог местного значения информации о состоянии автомобильных дорог».</w:t>
      </w:r>
    </w:p>
    <w:p w:rsidR="005E7865" w:rsidRDefault="001B2192" w:rsidP="006A2A47">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753B03">
        <w:rPr>
          <w:rFonts w:ascii="Times New Roman" w:eastAsia="Times New Roman" w:hAnsi="Times New Roman" w:cs="Times New Roman"/>
          <w:sz w:val="28"/>
        </w:rPr>
        <w:t>Настоящее постановление подлежит обнародованию.</w:t>
      </w:r>
    </w:p>
    <w:p w:rsidR="00343878" w:rsidRDefault="00343878" w:rsidP="00343878">
      <w:pPr>
        <w:spacing w:after="0" w:line="240" w:lineRule="auto"/>
        <w:ind w:right="-1"/>
        <w:jc w:val="both"/>
        <w:rPr>
          <w:rFonts w:ascii="Times New Roman" w:eastAsia="Times New Roman" w:hAnsi="Times New Roman" w:cs="Times New Roman"/>
          <w:sz w:val="28"/>
        </w:rPr>
      </w:pPr>
    </w:p>
    <w:p w:rsidR="006A2A47" w:rsidRDefault="006A2A47" w:rsidP="00343878">
      <w:pPr>
        <w:spacing w:after="0" w:line="240" w:lineRule="auto"/>
        <w:ind w:right="-1"/>
        <w:jc w:val="both"/>
        <w:rPr>
          <w:rFonts w:ascii="Times New Roman" w:eastAsia="Times New Roman" w:hAnsi="Times New Roman" w:cs="Times New Roman"/>
          <w:sz w:val="28"/>
        </w:rPr>
      </w:pPr>
    </w:p>
    <w:p w:rsidR="006A2A47" w:rsidRDefault="006A2A47" w:rsidP="00343878">
      <w:pPr>
        <w:spacing w:after="0" w:line="240" w:lineRule="auto"/>
        <w:ind w:right="-1"/>
        <w:jc w:val="both"/>
        <w:rPr>
          <w:rFonts w:ascii="Times New Roman" w:eastAsia="Times New Roman" w:hAnsi="Times New Roman" w:cs="Times New Roman"/>
          <w:sz w:val="28"/>
        </w:rPr>
      </w:pPr>
    </w:p>
    <w:p w:rsidR="006A2A47" w:rsidRPr="00343878" w:rsidRDefault="006A2A47" w:rsidP="00343878">
      <w:pPr>
        <w:spacing w:after="0" w:line="240" w:lineRule="auto"/>
        <w:ind w:right="-1"/>
        <w:jc w:val="both"/>
        <w:rPr>
          <w:rFonts w:ascii="Times New Roman" w:eastAsia="Times New Roman" w:hAnsi="Times New Roman" w:cs="Times New Roman"/>
          <w:sz w:val="28"/>
        </w:rPr>
      </w:pPr>
    </w:p>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695A4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Е.В.</w:t>
      </w:r>
      <w:r w:rsidR="00343878">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EA3694" w:rsidRDefault="00EA3694">
      <w:pPr>
        <w:spacing w:after="0" w:line="240" w:lineRule="auto"/>
        <w:rPr>
          <w:rFonts w:ascii="Times New Roman" w:eastAsia="Times New Roman" w:hAnsi="Times New Roman" w:cs="Times New Roman"/>
          <w:b/>
          <w:sz w:val="28"/>
        </w:rPr>
        <w:sectPr w:rsidR="00EA3694" w:rsidSect="006A2A47">
          <w:headerReference w:type="default" r:id="rId10"/>
          <w:pgSz w:w="11906" w:h="16838" w:code="9"/>
          <w:pgMar w:top="1134" w:right="851" w:bottom="1134" w:left="1701" w:header="709" w:footer="709" w:gutter="0"/>
          <w:cols w:space="708"/>
          <w:titlePg/>
          <w:docGrid w:linePitch="360"/>
        </w:sectPr>
      </w:pP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tblGrid>
      <w:tr w:rsidR="00695A45" w:rsidTr="001B2192">
        <w:tc>
          <w:tcPr>
            <w:tcW w:w="5387" w:type="dxa"/>
          </w:tcPr>
          <w:p w:rsidR="00AC5263" w:rsidRDefault="00AC5263" w:rsidP="00695A45">
            <w:pPr>
              <w:rPr>
                <w:rFonts w:ascii="Times New Roman" w:eastAsia="Times New Roman" w:hAnsi="Times New Roman" w:cs="Times New Roman"/>
                <w:sz w:val="24"/>
              </w:rPr>
            </w:pPr>
          </w:p>
          <w:p w:rsidR="00695A45" w:rsidRPr="001B2192" w:rsidRDefault="001B2192" w:rsidP="00EA369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r w:rsidR="00695A45" w:rsidRPr="001B2192">
              <w:rPr>
                <w:rFonts w:ascii="Times New Roman" w:eastAsia="Times New Roman" w:hAnsi="Times New Roman" w:cs="Times New Roman"/>
                <w:sz w:val="28"/>
                <w:szCs w:val="28"/>
              </w:rPr>
              <w:t xml:space="preserve"> </w:t>
            </w:r>
          </w:p>
          <w:p w:rsidR="00695A45" w:rsidRPr="001B2192" w:rsidRDefault="001B2192" w:rsidP="00EA369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w:t>
            </w:r>
            <w:r w:rsidR="00695A45" w:rsidRPr="001B2192">
              <w:rPr>
                <w:rFonts w:ascii="Times New Roman" w:eastAsia="Times New Roman" w:hAnsi="Times New Roman" w:cs="Times New Roman"/>
                <w:sz w:val="28"/>
                <w:szCs w:val="28"/>
              </w:rPr>
              <w:t xml:space="preserve"> Администрации </w:t>
            </w:r>
          </w:p>
          <w:p w:rsidR="00695A45" w:rsidRPr="001B2192" w:rsidRDefault="00695A45" w:rsidP="001B2192">
            <w:pPr>
              <w:ind w:left="33" w:hanging="33"/>
              <w:jc w:val="right"/>
              <w:rPr>
                <w:rFonts w:ascii="Times New Roman" w:eastAsia="Times New Roman" w:hAnsi="Times New Roman" w:cs="Times New Roman"/>
                <w:sz w:val="28"/>
                <w:szCs w:val="28"/>
              </w:rPr>
            </w:pPr>
            <w:r w:rsidRPr="001B2192">
              <w:rPr>
                <w:rFonts w:ascii="Times New Roman" w:eastAsia="Times New Roman" w:hAnsi="Times New Roman" w:cs="Times New Roman"/>
                <w:sz w:val="28"/>
                <w:szCs w:val="28"/>
              </w:rPr>
              <w:t xml:space="preserve">Заборьевского сельского поселения </w:t>
            </w:r>
          </w:p>
          <w:p w:rsidR="00695A45" w:rsidRPr="001B2192" w:rsidRDefault="001B2192" w:rsidP="00EA369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Демидовского района Смоленской </w:t>
            </w:r>
            <w:r w:rsidR="00695A45" w:rsidRPr="001B2192">
              <w:rPr>
                <w:rFonts w:ascii="Times New Roman" w:eastAsia="Times New Roman" w:hAnsi="Times New Roman" w:cs="Times New Roman"/>
                <w:sz w:val="28"/>
                <w:szCs w:val="28"/>
              </w:rPr>
              <w:t xml:space="preserve">области  </w:t>
            </w:r>
          </w:p>
          <w:p w:rsidR="00695A45" w:rsidRPr="001B2192" w:rsidRDefault="00695A45" w:rsidP="00EA3694">
            <w:pPr>
              <w:jc w:val="right"/>
              <w:rPr>
                <w:rFonts w:ascii="Times New Roman" w:eastAsia="Times New Roman" w:hAnsi="Times New Roman" w:cs="Times New Roman"/>
                <w:sz w:val="28"/>
                <w:szCs w:val="28"/>
              </w:rPr>
            </w:pPr>
            <w:r w:rsidRPr="001B2192">
              <w:rPr>
                <w:rFonts w:ascii="Times New Roman" w:eastAsia="Times New Roman" w:hAnsi="Times New Roman" w:cs="Times New Roman"/>
                <w:sz w:val="28"/>
                <w:szCs w:val="28"/>
              </w:rPr>
              <w:t>от 30.03.2016 года №35</w:t>
            </w:r>
          </w:p>
          <w:p w:rsidR="00A96997" w:rsidRDefault="001B2192" w:rsidP="001B2192">
            <w:pPr>
              <w:jc w:val="right"/>
              <w:rPr>
                <w:rFonts w:ascii="Times New Roman" w:eastAsia="Times New Roman" w:hAnsi="Times New Roman" w:cs="Times New Roman"/>
                <w:i/>
              </w:rPr>
            </w:pPr>
            <w:proofErr w:type="gramStart"/>
            <w:r w:rsidRPr="001B2192">
              <w:rPr>
                <w:rFonts w:ascii="Times New Roman" w:eastAsia="Times New Roman" w:hAnsi="Times New Roman" w:cs="Times New Roman"/>
                <w:i/>
              </w:rPr>
              <w:t xml:space="preserve">(в ред. Постановлений </w:t>
            </w:r>
            <w:r w:rsidR="00A96997">
              <w:rPr>
                <w:rFonts w:ascii="Times New Roman" w:eastAsia="Times New Roman" w:hAnsi="Times New Roman" w:cs="Times New Roman"/>
                <w:i/>
              </w:rPr>
              <w:t xml:space="preserve">от 31.07.2018 года №58, </w:t>
            </w:r>
            <w:proofErr w:type="gramEnd"/>
          </w:p>
          <w:p w:rsidR="00A96997" w:rsidRDefault="001B2192" w:rsidP="001B2192">
            <w:pPr>
              <w:jc w:val="right"/>
              <w:rPr>
                <w:rFonts w:ascii="Times New Roman" w:eastAsia="Times New Roman" w:hAnsi="Times New Roman" w:cs="Times New Roman"/>
                <w:i/>
              </w:rPr>
            </w:pPr>
            <w:r w:rsidRPr="001B2192">
              <w:rPr>
                <w:rFonts w:ascii="Times New Roman" w:eastAsia="Times New Roman" w:hAnsi="Times New Roman" w:cs="Times New Roman"/>
                <w:i/>
              </w:rPr>
              <w:t xml:space="preserve">от 24.09.2018 года №66, от 27.11.2018 года №100, </w:t>
            </w:r>
          </w:p>
          <w:p w:rsidR="001B2192" w:rsidRPr="001B2192" w:rsidRDefault="001B2192" w:rsidP="001B2192">
            <w:pPr>
              <w:jc w:val="right"/>
              <w:rPr>
                <w:rFonts w:ascii="Times New Roman" w:eastAsia="Times New Roman" w:hAnsi="Times New Roman" w:cs="Times New Roman"/>
                <w:i/>
              </w:rPr>
            </w:pPr>
            <w:bookmarkStart w:id="0" w:name="_GoBack"/>
            <w:bookmarkEnd w:id="0"/>
            <w:r w:rsidRPr="001B2192">
              <w:rPr>
                <w:rFonts w:ascii="Times New Roman" w:eastAsia="Times New Roman" w:hAnsi="Times New Roman" w:cs="Times New Roman"/>
                <w:i/>
              </w:rPr>
              <w:t>от 04.12.2019 года №96)</w:t>
            </w:r>
          </w:p>
        </w:tc>
      </w:tr>
    </w:tbl>
    <w:p w:rsidR="001B2192" w:rsidRDefault="001B2192" w:rsidP="00695A45">
      <w:pPr>
        <w:spacing w:after="0" w:line="240" w:lineRule="auto"/>
        <w:rPr>
          <w:rFonts w:ascii="Times New Roman" w:eastAsia="Times New Roman" w:hAnsi="Times New Roman" w:cs="Times New Roman"/>
          <w:sz w:val="24"/>
        </w:rPr>
      </w:pPr>
    </w:p>
    <w:p w:rsidR="005E7865" w:rsidRDefault="005E7865" w:rsidP="001B2192">
      <w:pPr>
        <w:spacing w:after="0" w:line="240" w:lineRule="auto"/>
        <w:rPr>
          <w:rFonts w:ascii="Calibri" w:eastAsia="Calibri" w:hAnsi="Calibri" w:cs="Calibri"/>
        </w:rPr>
      </w:pPr>
    </w:p>
    <w:p w:rsidR="005E7865" w:rsidRDefault="00753B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5E7865" w:rsidRDefault="00753B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Администрацией Заборьевского сельского поселения Демидовского района Смоленской области муниципальной услуги «Предоставление пользователям автомобильных дорог местного значения информации о состоянии автомобильных дорог»</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pacing w:val="-40"/>
          <w:sz w:val="28"/>
        </w:rPr>
        <w:t>1.</w:t>
      </w:r>
      <w:r w:rsidRPr="00AC5263">
        <w:rPr>
          <w:rFonts w:ascii="Times New Roman" w:eastAsia="Times New Roman" w:hAnsi="Times New Roman" w:cs="Times New Roman"/>
          <w:b/>
          <w:spacing w:val="-10"/>
          <w:sz w:val="28"/>
        </w:rPr>
        <w:t xml:space="preserve"> </w:t>
      </w:r>
      <w:r w:rsidRPr="00AC5263">
        <w:rPr>
          <w:rFonts w:ascii="Times New Roman" w:eastAsia="Times New Roman" w:hAnsi="Times New Roman" w:cs="Times New Roman"/>
          <w:b/>
          <w:sz w:val="28"/>
        </w:rPr>
        <w:t>Общие положения</w:t>
      </w:r>
    </w:p>
    <w:p w:rsidR="005E7865" w:rsidRDefault="00753B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административного регламента</w:t>
      </w:r>
    </w:p>
    <w:p w:rsidR="005E7865" w:rsidRDefault="00753B0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roofErr w:type="gramEnd"/>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1.2. Термины, используемые в Административном регламенте</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Административном регламенте используются следующие термины и понятия:</w:t>
      </w:r>
    </w:p>
    <w:p w:rsidR="005E7865" w:rsidRPr="00494AE3" w:rsidRDefault="00753B0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 сельского поселения Демидовского района Смоленской области</w:t>
      </w:r>
      <w:r w:rsidR="00494AE3" w:rsidRPr="00494AE3">
        <w:rPr>
          <w:rFonts w:ascii="Times New Roman" w:eastAsia="Times New Roman" w:hAnsi="Times New Roman" w:cs="Times New Roman"/>
          <w:sz w:val="28"/>
        </w:rPr>
        <w:t>,</w:t>
      </w:r>
      <w:r w:rsidR="00494AE3" w:rsidRPr="00494AE3">
        <w:rPr>
          <w:rFonts w:ascii="Times New Roman" w:hAnsi="Times New Roman" w:cs="Times New Roman"/>
          <w:sz w:val="28"/>
          <w:szCs w:val="28"/>
          <w:shd w:val="clear" w:color="auto" w:fill="FFFFFF"/>
        </w:rPr>
        <w:t xml:space="preserve"> а также в пределах</w:t>
      </w:r>
      <w:proofErr w:type="gramEnd"/>
      <w:r w:rsidR="00494AE3" w:rsidRPr="00494AE3">
        <w:rPr>
          <w:rFonts w:ascii="Times New Roman" w:hAnsi="Times New Roman" w:cs="Times New Roman"/>
          <w:sz w:val="28"/>
          <w:szCs w:val="28"/>
          <w:shd w:val="clear" w:color="auto" w:fill="FFFFFF"/>
        </w:rPr>
        <w:t xml:space="preserve"> </w:t>
      </w:r>
      <w:proofErr w:type="gramStart"/>
      <w:r w:rsidR="00494AE3" w:rsidRPr="00494AE3">
        <w:rPr>
          <w:rFonts w:ascii="Times New Roman" w:hAnsi="Times New Roman" w:cs="Times New Roman"/>
          <w:sz w:val="28"/>
          <w:szCs w:val="28"/>
          <w:shd w:val="clear" w:color="auto" w:fill="FFFFFF"/>
        </w:rPr>
        <w:t xml:space="preserve">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w:t>
      </w:r>
      <w:r w:rsidR="00494AE3" w:rsidRPr="00494AE3">
        <w:rPr>
          <w:rFonts w:ascii="Times New Roman" w:hAnsi="Times New Roman" w:cs="Times New Roman"/>
          <w:sz w:val="28"/>
          <w:szCs w:val="28"/>
          <w:shd w:val="clear" w:color="auto" w:fill="FFFFFF"/>
        </w:rPr>
        <w:lastRenderedPageBreak/>
        <w:t>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w:t>
      </w:r>
      <w:proofErr w:type="gramEnd"/>
      <w:r w:rsidR="00494AE3" w:rsidRPr="00494AE3">
        <w:rPr>
          <w:rFonts w:ascii="Times New Roman" w:hAnsi="Times New Roman" w:cs="Times New Roman"/>
          <w:sz w:val="28"/>
          <w:szCs w:val="28"/>
          <w:shd w:val="clear" w:color="auto" w:fill="FFFFFF"/>
        </w:rPr>
        <w:t xml:space="preserve">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sidRPr="00494AE3">
        <w:rPr>
          <w:rFonts w:ascii="Times New Roman" w:eastAsia="Times New Roman" w:hAnsi="Times New Roman" w:cs="Times New Roman"/>
          <w:sz w:val="28"/>
        </w:rPr>
        <w:t>;</w:t>
      </w:r>
    </w:p>
    <w:p w:rsidR="00494AE3" w:rsidRDefault="00494AE3">
      <w:pPr>
        <w:spacing w:after="0" w:line="240" w:lineRule="auto"/>
        <w:ind w:firstLine="709"/>
        <w:jc w:val="both"/>
        <w:rPr>
          <w:rFonts w:ascii="Times New Roman" w:eastAsia="Times New Roman" w:hAnsi="Times New Roman" w:cs="Times New Roman"/>
          <w:sz w:val="28"/>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5E7865" w:rsidRDefault="00753B0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E7865" w:rsidRDefault="005E7865">
      <w:pPr>
        <w:spacing w:after="0" w:line="240" w:lineRule="auto"/>
        <w:ind w:firstLine="709"/>
        <w:jc w:val="both"/>
        <w:rPr>
          <w:rFonts w:ascii="Calibri" w:eastAsia="Calibri" w:hAnsi="Calibri" w:cs="Calibri"/>
        </w:rPr>
      </w:pPr>
    </w:p>
    <w:p w:rsidR="005E7865" w:rsidRPr="00AC5263" w:rsidRDefault="00753B03" w:rsidP="00AC526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 xml:space="preserve">1.3. </w:t>
      </w:r>
      <w:proofErr w:type="gramStart"/>
      <w:r w:rsidRPr="00AC5263">
        <w:rPr>
          <w:rFonts w:ascii="Times New Roman" w:eastAsia="Times New Roman" w:hAnsi="Times New Roman" w:cs="Times New Roman"/>
          <w:b/>
          <w:sz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E7865" w:rsidRDefault="00753B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Получателями муниципальной услуги являются физические и юридические лица (далее - заявители).</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1.4. Требования к порядку информирования о порядке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216261, Смоленская область, Демидовский район, д. Заборье ул.</w:t>
      </w:r>
      <w:r w:rsidR="00AC5263">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Молодежная д.40</w:t>
      </w:r>
      <w:r w:rsidR="001B2192">
        <w:rPr>
          <w:rFonts w:ascii="Times New Roman" w:eastAsia="Times New Roman" w:hAnsi="Times New Roman" w:cs="Times New Roman"/>
          <w:sz w:val="28"/>
        </w:rPr>
        <w:t>.</w:t>
      </w:r>
    </w:p>
    <w:p w:rsidR="001B2192" w:rsidRDefault="001B2192" w:rsidP="001B2192">
      <w:pPr>
        <w:tabs>
          <w:tab w:val="left" w:pos="10490"/>
        </w:tabs>
        <w:spacing w:after="0" w:line="240" w:lineRule="auto"/>
        <w:ind w:right="1" w:firstLine="700"/>
        <w:jc w:val="both"/>
        <w:rPr>
          <w:rStyle w:val="FontStyle39"/>
          <w:sz w:val="28"/>
          <w:szCs w:val="28"/>
        </w:rPr>
      </w:pPr>
      <w:r>
        <w:rPr>
          <w:rStyle w:val="FontStyle39"/>
          <w:sz w:val="28"/>
          <w:szCs w:val="28"/>
        </w:rPr>
        <w:t>Администрация осуществляет информирование об исполнении муниципальной услуги в соответствии со следующим графиком: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tblGrid>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t>понедельник</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08:00 до 17:00</w:t>
            </w:r>
          </w:p>
        </w:tc>
      </w:tr>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t>вторник</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08:00 до 17:00</w:t>
            </w:r>
          </w:p>
        </w:tc>
      </w:tr>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среда</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08:00 до 17:00</w:t>
            </w:r>
          </w:p>
        </w:tc>
      </w:tr>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lastRenderedPageBreak/>
              <w:t>четверг</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08:00 до 17:00</w:t>
            </w:r>
          </w:p>
        </w:tc>
      </w:tr>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t>пятница</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08:00 до 17:00</w:t>
            </w:r>
          </w:p>
        </w:tc>
      </w:tr>
      <w:tr w:rsidR="001B2192" w:rsidTr="00DD5046">
        <w:tc>
          <w:tcPr>
            <w:tcW w:w="2943" w:type="dxa"/>
          </w:tcPr>
          <w:p w:rsidR="001B2192" w:rsidRDefault="001B2192" w:rsidP="00DD5046">
            <w:pPr>
              <w:pStyle w:val="Style23"/>
              <w:spacing w:line="240" w:lineRule="auto"/>
              <w:ind w:right="1" w:firstLine="0"/>
              <w:rPr>
                <w:rStyle w:val="FontStyle39"/>
                <w:sz w:val="28"/>
                <w:szCs w:val="28"/>
              </w:rPr>
            </w:pPr>
            <w:r>
              <w:rPr>
                <w:rStyle w:val="FontStyle39"/>
                <w:sz w:val="28"/>
                <w:szCs w:val="28"/>
              </w:rPr>
              <w:t>обеденный перерыв</w:t>
            </w:r>
          </w:p>
        </w:tc>
        <w:tc>
          <w:tcPr>
            <w:tcW w:w="3544" w:type="dxa"/>
          </w:tcPr>
          <w:p w:rsidR="001B2192" w:rsidRDefault="001B2192" w:rsidP="00DD5046">
            <w:pPr>
              <w:pStyle w:val="Style23"/>
              <w:spacing w:line="240" w:lineRule="auto"/>
              <w:ind w:right="1" w:firstLine="0"/>
              <w:rPr>
                <w:rStyle w:val="FontStyle39"/>
                <w:sz w:val="28"/>
                <w:szCs w:val="28"/>
              </w:rPr>
            </w:pPr>
            <w:r>
              <w:rPr>
                <w:rStyle w:val="FontStyle39"/>
                <w:sz w:val="28"/>
                <w:szCs w:val="28"/>
              </w:rPr>
              <w:t>с 12:00 до 14:00</w:t>
            </w:r>
          </w:p>
        </w:tc>
      </w:tr>
      <w:tr w:rsidR="001B2192" w:rsidTr="00DD5046">
        <w:tc>
          <w:tcPr>
            <w:tcW w:w="6487" w:type="dxa"/>
            <w:gridSpan w:val="2"/>
          </w:tcPr>
          <w:p w:rsidR="001B2192" w:rsidRDefault="001B2192" w:rsidP="00DD5046">
            <w:pPr>
              <w:pStyle w:val="Style23"/>
              <w:spacing w:line="240" w:lineRule="auto"/>
              <w:ind w:right="1" w:firstLine="0"/>
              <w:rPr>
                <w:rStyle w:val="FontStyle39"/>
                <w:sz w:val="28"/>
                <w:szCs w:val="28"/>
              </w:rPr>
            </w:pPr>
            <w:r>
              <w:rPr>
                <w:rStyle w:val="FontStyle39"/>
                <w:sz w:val="28"/>
                <w:szCs w:val="28"/>
              </w:rPr>
              <w:t>Выходной - суббота, воскресенье</w:t>
            </w:r>
          </w:p>
        </w:tc>
      </w:tr>
    </w:tbl>
    <w:p w:rsidR="005E7865" w:rsidRDefault="00753B03" w:rsidP="001B2192">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8 (48147) 2-33-49, факс: 8 (48147) 2-33-49.</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официального сайта Администрации в сети Интернет:</w:t>
      </w:r>
      <w:r w:rsidR="00AC5263">
        <w:rPr>
          <w:rFonts w:ascii="Times New Roman" w:eastAsia="Times New Roman" w:hAnsi="Times New Roman" w:cs="Times New Roman"/>
          <w:sz w:val="28"/>
        </w:rPr>
        <w:t xml:space="preserve"> </w:t>
      </w:r>
      <w:r w:rsidR="00AC5263" w:rsidRPr="00AC5263">
        <w:rPr>
          <w:rFonts w:ascii="Times New Roman" w:eastAsia="Times New Roman" w:hAnsi="Times New Roman" w:cs="Times New Roman"/>
          <w:vanish/>
          <w:color w:val="000000"/>
          <w:sz w:val="28"/>
          <w:u w:val="single"/>
          <w:shd w:val="clear" w:color="auto" w:fill="FFFFFF"/>
        </w:rPr>
        <w:t>ht</w:t>
      </w:r>
      <w:r w:rsidR="00AC5263">
        <w:rPr>
          <w:rFonts w:ascii="Times New Roman" w:eastAsia="Times New Roman" w:hAnsi="Times New Roman" w:cs="Times New Roman"/>
          <w:vanish/>
          <w:color w:val="000000"/>
          <w:sz w:val="28"/>
          <w:u w:val="single"/>
          <w:shd w:val="clear" w:color="auto" w:fill="FFFFFF"/>
        </w:rPr>
        <w:t>tp://zaborie.admin-smolensk.ru</w:t>
      </w:r>
      <w:r>
        <w:rPr>
          <w:rFonts w:ascii="Times New Roman" w:eastAsia="Times New Roman" w:hAnsi="Times New Roman" w:cs="Times New Roman"/>
          <w:sz w:val="28"/>
        </w:rPr>
        <w:t>;</w:t>
      </w:r>
    </w:p>
    <w:p w:rsidR="005E7865" w:rsidRPr="00AC5263" w:rsidRDefault="00753B03">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rPr>
        <w:t xml:space="preserve">Адрес электронной почты: </w:t>
      </w:r>
      <w:proofErr w:type="gramStart"/>
      <w:r>
        <w:rPr>
          <w:rFonts w:ascii="Times New Roman" w:eastAsia="Times New Roman" w:hAnsi="Times New Roman" w:cs="Times New Roman"/>
          <w:sz w:val="28"/>
        </w:rPr>
        <w:t>Е</w:t>
      </w:r>
      <w:proofErr w:type="gramEnd"/>
      <w:r>
        <w:rPr>
          <w:rFonts w:ascii="Times New Roman" w:eastAsia="Times New Roman" w:hAnsi="Times New Roman" w:cs="Times New Roman"/>
          <w:sz w:val="28"/>
        </w:rPr>
        <w:t>-</w:t>
      </w:r>
      <w:proofErr w:type="spellStart"/>
      <w:r>
        <w:rPr>
          <w:rFonts w:ascii="Times New Roman" w:eastAsia="Times New Roman" w:hAnsi="Times New Roman" w:cs="Times New Roman"/>
          <w:sz w:val="28"/>
        </w:rPr>
        <w:t>mail</w:t>
      </w:r>
      <w:proofErr w:type="spellEnd"/>
      <w:r>
        <w:rPr>
          <w:rFonts w:ascii="Times New Roman" w:eastAsia="Times New Roman" w:hAnsi="Times New Roman" w:cs="Times New Roman"/>
          <w:sz w:val="28"/>
        </w:rPr>
        <w:t xml:space="preserve">: </w:t>
      </w:r>
      <w:hyperlink r:id="rId11">
        <w:r w:rsidRPr="00AC5263">
          <w:rPr>
            <w:rFonts w:ascii="Times New Roman" w:eastAsia="Times New Roman" w:hAnsi="Times New Roman" w:cs="Times New Roman"/>
            <w:color w:val="00000A"/>
            <w:sz w:val="28"/>
            <w:szCs w:val="28"/>
          </w:rPr>
          <w:t>zaborevskoe_sp@admin-smolensk.ru</w:t>
        </w:r>
      </w:hyperlink>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w:t>
      </w:r>
      <w:r>
        <w:rPr>
          <w:rFonts w:ascii="Times New Roman" w:eastAsia="Times New Roman" w:hAnsi="Times New Roman" w:cs="Times New Roman"/>
          <w:sz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hyperlink w:history="1">
        <w:r w:rsidR="00AC5263" w:rsidRPr="00AC5263">
          <w:rPr>
            <w:rStyle w:val="a9"/>
            <w:rFonts w:ascii="Times New Roman" w:eastAsia="Times New Roman" w:hAnsi="Times New Roman" w:cs="Times New Roman"/>
            <w:vanish/>
            <w:color w:val="auto"/>
            <w:sz w:val="28"/>
            <w:shd w:val="clear" w:color="auto" w:fill="FFFFFF"/>
          </w:rPr>
          <w:t>http://zaborie.admin-smolensk.ru</w:t>
        </w:r>
      </w:hyperlink>
      <w:r w:rsidR="00AC5263">
        <w:rPr>
          <w:rFonts w:ascii="Times New Roman" w:eastAsia="Times New Roman" w:hAnsi="Times New Roman" w:cs="Times New Roman"/>
          <w:vanish/>
          <w:color w:val="000000"/>
          <w:sz w:val="28"/>
          <w:u w:val="single"/>
          <w:shd w:val="clear" w:color="auto" w:fill="FFFFFF"/>
        </w:rPr>
        <w:t xml:space="preserve"> </w:t>
      </w:r>
      <w:r>
        <w:rPr>
          <w:rFonts w:ascii="Times New Roman" w:eastAsia="Times New Roman" w:hAnsi="Times New Roman" w:cs="Times New Roman"/>
          <w:sz w:val="28"/>
        </w:rPr>
        <w:t>в информационно - телекоммуникационных сетях общего пользования (в том числе в сети Интернет),</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 региональном портале государственных услуг.</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w:t>
      </w:r>
      <w:r>
        <w:rPr>
          <w:rFonts w:ascii="Times New Roman" w:eastAsia="Times New Roman" w:hAnsi="Times New Roman" w:cs="Times New Roman"/>
          <w:sz w:val="28"/>
        </w:rPr>
        <w:tab/>
        <w:t>Размещаемая информация содержит также:</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извлечения из нормативных правовых актов, устанавливающих порядок и условия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блок-схему (согласно Приложению № 2 к Административному регламенту);</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необходимый для предоставления муниципальной услуги, и требования, предъявляемые к этим документам;</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информирования о ходе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w:t>
      </w:r>
      <w:r>
        <w:rPr>
          <w:rFonts w:ascii="Times New Roman" w:eastAsia="Times New Roman" w:hAnsi="Times New Roman" w:cs="Times New Roman"/>
          <w:sz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w:t>
      </w:r>
      <w:r>
        <w:rPr>
          <w:rFonts w:ascii="Times New Roman" w:eastAsia="Times New Roman" w:hAnsi="Times New Roman" w:cs="Times New Roman"/>
          <w:sz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5E7865" w:rsidRDefault="00753B03" w:rsidP="00AC52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категории заявителей, имеющих право на получение муниципальной услуги;</w:t>
      </w:r>
    </w:p>
    <w:p w:rsidR="005E7865" w:rsidRDefault="00753B03" w:rsidP="00AC52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требуемых от заявителя, необходимых для получения муниципальной услуги;</w:t>
      </w:r>
    </w:p>
    <w:p w:rsidR="005E7865" w:rsidRDefault="00753B03" w:rsidP="00AC5263">
      <w:pPr>
        <w:tabs>
          <w:tab w:val="left" w:pos="1714"/>
        </w:tabs>
        <w:spacing w:after="0" w:line="240" w:lineRule="auto"/>
        <w:ind w:left="773"/>
        <w:rPr>
          <w:rFonts w:ascii="Times New Roman" w:eastAsia="Times New Roman" w:hAnsi="Times New Roman" w:cs="Times New Roman"/>
          <w:sz w:val="28"/>
        </w:rPr>
      </w:pPr>
      <w:r>
        <w:rPr>
          <w:rFonts w:ascii="Times New Roman" w:eastAsia="Times New Roman" w:hAnsi="Times New Roman" w:cs="Times New Roman"/>
          <w:sz w:val="28"/>
        </w:rPr>
        <w:t xml:space="preserve">- о требованиях к </w:t>
      </w:r>
      <w:proofErr w:type="gramStart"/>
      <w:r>
        <w:rPr>
          <w:rFonts w:ascii="Times New Roman" w:eastAsia="Times New Roman" w:hAnsi="Times New Roman" w:cs="Times New Roman"/>
          <w:sz w:val="28"/>
        </w:rPr>
        <w:t>заверению документов</w:t>
      </w:r>
      <w:proofErr w:type="gramEnd"/>
      <w:r>
        <w:rPr>
          <w:rFonts w:ascii="Times New Roman" w:eastAsia="Times New Roman" w:hAnsi="Times New Roman" w:cs="Times New Roman"/>
          <w:sz w:val="28"/>
        </w:rPr>
        <w:t xml:space="preserve"> и сведений;</w:t>
      </w:r>
    </w:p>
    <w:p w:rsidR="005E7865" w:rsidRDefault="00753B03" w:rsidP="00AC52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входящим номерам, под которыми зарегистрированы в системе делопроизводства заявления и прилагающиеся к ним материалы;</w:t>
      </w:r>
    </w:p>
    <w:p w:rsidR="005E7865" w:rsidRDefault="00753B03" w:rsidP="00AC526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необходимости представления дополнительных документов и сведений.</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1.4.6.</w:t>
      </w:r>
      <w:r>
        <w:rPr>
          <w:rFonts w:ascii="Times New Roman" w:eastAsia="Times New Roman" w:hAnsi="Times New Roman" w:cs="Times New Roman"/>
          <w:sz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w:t>
      </w:r>
      <w:r>
        <w:rPr>
          <w:rFonts w:ascii="Times New Roman" w:eastAsia="Times New Roman" w:hAnsi="Times New Roman" w:cs="Times New Roman"/>
          <w:sz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E7865" w:rsidRDefault="00753B0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w:t>
      </w:r>
      <w:r>
        <w:rPr>
          <w:rFonts w:ascii="Times New Roman" w:eastAsia="Times New Roman" w:hAnsi="Times New Roman" w:cs="Times New Roman"/>
          <w:sz w:val="28"/>
        </w:rPr>
        <w:tab/>
        <w:t>Заявитель имеет право на получение сведений о стадии прохождения его обращения.</w:t>
      </w:r>
    </w:p>
    <w:p w:rsidR="005E7865" w:rsidRDefault="005E7865">
      <w:pPr>
        <w:spacing w:after="0" w:line="240" w:lineRule="auto"/>
        <w:ind w:firstLine="709"/>
        <w:jc w:val="both"/>
        <w:rPr>
          <w:rFonts w:ascii="Calibri" w:eastAsia="Calibri" w:hAnsi="Calibri" w:cs="Calibri"/>
        </w:rPr>
      </w:pPr>
    </w:p>
    <w:p w:rsidR="005E7865" w:rsidRDefault="00753B0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2.1. Наименование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Наименование муниципальной услуги «Предоставление пользователям автомобильных дорог местного значения  информации о состоянии автомобильных дорог».</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2.2. Наименование органа предоставляющего муниципальную услугу</w:t>
      </w:r>
    </w:p>
    <w:p w:rsidR="005E7865" w:rsidRDefault="00753B03" w:rsidP="001B2192">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p>
    <w:p w:rsidR="005E7865" w:rsidRDefault="00753B03" w:rsidP="001B2192">
      <w:pPr>
        <w:tabs>
          <w:tab w:val="left" w:pos="1406"/>
        </w:tabs>
        <w:spacing w:before="67"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2.2.2.</w:t>
      </w:r>
      <w:r w:rsidR="00AC5263">
        <w:rPr>
          <w:rFonts w:ascii="Times New Roman" w:eastAsia="Times New Roman" w:hAnsi="Times New Roman" w:cs="Times New Roman"/>
          <w:sz w:val="28"/>
        </w:rPr>
        <w:t xml:space="preserve"> </w:t>
      </w:r>
      <w:r>
        <w:rPr>
          <w:rFonts w:ascii="Times New Roman" w:eastAsia="Times New Roman" w:hAnsi="Times New Roman" w:cs="Times New Roman"/>
          <w:sz w:val="28"/>
        </w:rPr>
        <w:t>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5E7865" w:rsidRDefault="005E7865" w:rsidP="00AC5263">
      <w:pPr>
        <w:spacing w:after="0" w:line="240" w:lineRule="auto"/>
        <w:ind w:firstLine="680"/>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2.3.Результат предоставления муниципальной услуги</w:t>
      </w:r>
    </w:p>
    <w:p w:rsidR="005E7865" w:rsidRDefault="00753B03" w:rsidP="00AC5263">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2.3.1.Результатами предоставления муниципальной услуги являются: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предоставление пользователям автомобильных дорог местного значения информации о состоянии автомобильных дорог; </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в случае принятия решения об отказе в предоставлении муниципальной услуги  письменное уведомление об отказе с указанием</w:t>
      </w:r>
      <w:proofErr w:type="gramEnd"/>
      <w:r>
        <w:rPr>
          <w:rFonts w:ascii="Times New Roman" w:eastAsia="Times New Roman" w:hAnsi="Times New Roman" w:cs="Times New Roman"/>
          <w:sz w:val="28"/>
        </w:rPr>
        <w:t xml:space="preserve"> причин такого отказа.</w:t>
      </w:r>
    </w:p>
    <w:p w:rsidR="00AC5263" w:rsidRDefault="00753B03"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2.3.2. Процедура предоставления муниципальной услуги завершается получением заявителем пакета документов.</w:t>
      </w:r>
    </w:p>
    <w:p w:rsidR="00AC5263" w:rsidRDefault="00753B03"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eastAsia="Times New Roman" w:hAnsi="Times New Roman" w:cs="Times New Roman"/>
          <w:i/>
          <w:color w:val="000000"/>
          <w:sz w:val="28"/>
        </w:rPr>
        <w:t>.</w:t>
      </w:r>
    </w:p>
    <w:p w:rsidR="00AC5263" w:rsidRDefault="00753B03"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AC5263" w:rsidRDefault="00753B03"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AC5263" w:rsidRDefault="00753B03"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5E7865" w:rsidRPr="00AC5263" w:rsidRDefault="00343878" w:rsidP="00AC526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2.3.7. </w:t>
      </w:r>
      <w:r w:rsidR="00753B03">
        <w:rPr>
          <w:rFonts w:ascii="Times New Roman" w:eastAsia="Times New Roman" w:hAnsi="Times New Roman" w:cs="Times New Roman"/>
          <w:color w:val="000000"/>
          <w:sz w:val="28"/>
        </w:rPr>
        <w:t xml:space="preserve">При заочной форме получения результата предоставления государственной услуги в электронном виде </w:t>
      </w:r>
      <w:proofErr w:type="gramStart"/>
      <w:r w:rsidR="00753B03">
        <w:rPr>
          <w:rFonts w:ascii="Times New Roman" w:eastAsia="Times New Roman" w:hAnsi="Times New Roman" w:cs="Times New Roman"/>
          <w:color w:val="000000"/>
          <w:sz w:val="28"/>
        </w:rPr>
        <w:t>документ, заверенный электронной подписью ответственного сотрудника Администрации направляется</w:t>
      </w:r>
      <w:proofErr w:type="gramEnd"/>
      <w:r w:rsidR="00753B03">
        <w:rPr>
          <w:rFonts w:ascii="Times New Roman" w:eastAsia="Times New Roman" w:hAnsi="Times New Roman" w:cs="Times New Roman"/>
          <w:color w:val="000000"/>
          <w:sz w:val="28"/>
        </w:rPr>
        <w:t xml:space="preserve"> на адрес электронной почты, указанный в запросе (заявлении, обращении) и (или) передается на Единый портал, Региональный портал.</w:t>
      </w:r>
    </w:p>
    <w:p w:rsidR="005E7865" w:rsidRDefault="005E7865">
      <w:pPr>
        <w:spacing w:after="0" w:line="240" w:lineRule="auto"/>
        <w:ind w:firstLine="720"/>
        <w:jc w:val="both"/>
        <w:rPr>
          <w:rFonts w:ascii="Calibri" w:eastAsia="Calibri" w:hAnsi="Calibri" w:cs="Calibri"/>
        </w:rPr>
      </w:pPr>
    </w:p>
    <w:p w:rsidR="005E7865" w:rsidRPr="00AC5263" w:rsidRDefault="00753B03" w:rsidP="00AC5263">
      <w:pPr>
        <w:spacing w:after="0" w:line="240" w:lineRule="auto"/>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2.4. Срок предоставления муниципальной услуги</w:t>
      </w:r>
    </w:p>
    <w:p w:rsidR="005E7865" w:rsidRDefault="00753B03" w:rsidP="00AC5263">
      <w:pPr>
        <w:tabs>
          <w:tab w:val="left" w:leader="underscore" w:pos="8443"/>
        </w:tabs>
        <w:spacing w:before="12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Муниципальная услуга предоставляется в срок не позднее 30 дней с момента обращения заявителя.</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2.5. Правовые основания предоставления муниципальной услуги</w:t>
      </w:r>
    </w:p>
    <w:p w:rsidR="005E7865" w:rsidRDefault="00753B03" w:rsidP="003438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Конституцией Российской Федерации (</w:t>
      </w:r>
      <w:proofErr w:type="gramStart"/>
      <w:r>
        <w:rPr>
          <w:rFonts w:ascii="Times New Roman" w:eastAsia="Times New Roman" w:hAnsi="Times New Roman" w:cs="Times New Roman"/>
          <w:sz w:val="28"/>
        </w:rPr>
        <w:t>принята</w:t>
      </w:r>
      <w:proofErr w:type="gramEnd"/>
      <w:r>
        <w:rPr>
          <w:rFonts w:ascii="Times New Roman" w:eastAsia="Times New Roman" w:hAnsi="Times New Roman" w:cs="Times New Roman"/>
          <w:sz w:val="28"/>
        </w:rPr>
        <w:t xml:space="preserve"> на всенародном голосовании 12.12.1993г.);</w:t>
      </w:r>
    </w:p>
    <w:p w:rsidR="00343878" w:rsidRDefault="00753B03" w:rsidP="00343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Федеральным законом от 27.07.2010г. № 210-ФЗ «Об организации предоставления государственных и муниципальных услуг»;</w:t>
      </w:r>
    </w:p>
    <w:p w:rsidR="005E7865" w:rsidRDefault="00343878" w:rsidP="00343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53B03">
        <w:rPr>
          <w:rFonts w:ascii="Times New Roman" w:eastAsia="Times New Roman" w:hAnsi="Times New Roman" w:cs="Times New Roman"/>
          <w:sz w:val="28"/>
        </w:rPr>
        <w:t>Федеральным законом от 8.11.2007г. № 257-ФЗ «Об автомобильных дорогах и о дорожной деятельности и о внесении изменений в отдельные законодательные акты Российской Федерации»;</w:t>
      </w:r>
    </w:p>
    <w:p w:rsidR="005E7865" w:rsidRPr="00AC5263"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Федеральным </w:t>
      </w:r>
      <w:hyperlink r:id="rId12">
        <w:r w:rsidRPr="00AC5263">
          <w:rPr>
            <w:rFonts w:ascii="Times New Roman" w:eastAsia="Times New Roman" w:hAnsi="Times New Roman" w:cs="Times New Roman"/>
            <w:sz w:val="28"/>
          </w:rPr>
          <w:t>законом</w:t>
        </w:r>
      </w:hyperlink>
      <w:r w:rsidRPr="00AC5263">
        <w:rPr>
          <w:rFonts w:ascii="Times New Roman" w:eastAsia="Times New Roman" w:hAnsi="Times New Roman" w:cs="Times New Roman"/>
          <w:sz w:val="28"/>
        </w:rPr>
        <w:t xml:space="preserve"> от 06.10.2003г. № 131-ФЗ «Об общих принципах организации местного самоуправления в Российской Федерации»;</w:t>
      </w:r>
    </w:p>
    <w:p w:rsidR="005E7865" w:rsidRPr="00AC5263" w:rsidRDefault="00753B03">
      <w:pPr>
        <w:spacing w:after="0" w:line="240" w:lineRule="auto"/>
        <w:ind w:firstLine="709"/>
        <w:jc w:val="both"/>
        <w:rPr>
          <w:rFonts w:ascii="Times New Roman" w:eastAsia="Times New Roman" w:hAnsi="Times New Roman" w:cs="Times New Roman"/>
          <w:sz w:val="28"/>
        </w:rPr>
      </w:pPr>
      <w:r w:rsidRPr="00AC5263">
        <w:rPr>
          <w:rFonts w:ascii="Times New Roman" w:eastAsia="Times New Roman" w:hAnsi="Times New Roman" w:cs="Times New Roman"/>
          <w:sz w:val="28"/>
        </w:rPr>
        <w:t>- Федеральным законом от 27.07.2006г. № 149-ФЗ « Об информации, информационных технологиях и о защите информации»;</w:t>
      </w:r>
    </w:p>
    <w:p w:rsidR="005E7865" w:rsidRDefault="00753B03">
      <w:pPr>
        <w:spacing w:after="0" w:line="240" w:lineRule="auto"/>
        <w:ind w:firstLine="709"/>
        <w:jc w:val="both"/>
        <w:rPr>
          <w:rFonts w:ascii="Times New Roman" w:eastAsia="Times New Roman" w:hAnsi="Times New Roman" w:cs="Times New Roman"/>
          <w:sz w:val="28"/>
        </w:rPr>
      </w:pPr>
      <w:r w:rsidRPr="00AC5263">
        <w:rPr>
          <w:rFonts w:ascii="Times New Roman" w:eastAsia="Times New Roman" w:hAnsi="Times New Roman" w:cs="Times New Roman"/>
          <w:sz w:val="28"/>
        </w:rPr>
        <w:t xml:space="preserve">- </w:t>
      </w:r>
      <w:hyperlink r:id="rId13">
        <w:r w:rsidRPr="00AC5263">
          <w:rPr>
            <w:rFonts w:ascii="Times New Roman" w:eastAsia="Times New Roman" w:hAnsi="Times New Roman" w:cs="Times New Roman"/>
            <w:sz w:val="28"/>
          </w:rPr>
          <w:t>Уставом</w:t>
        </w:r>
      </w:hyperlink>
      <w:r w:rsidRPr="00AC5263">
        <w:rPr>
          <w:rFonts w:ascii="Times New Roman" w:eastAsia="Times New Roman" w:hAnsi="Times New Roman" w:cs="Times New Roman"/>
          <w:sz w:val="28"/>
        </w:rPr>
        <w:t xml:space="preserve"> </w:t>
      </w:r>
      <w:r>
        <w:rPr>
          <w:rFonts w:ascii="Times New Roman" w:eastAsia="Times New Roman" w:hAnsi="Times New Roman" w:cs="Times New Roman"/>
          <w:sz w:val="28"/>
        </w:rPr>
        <w:t>Заборьевского сельского поселения Демидовского района Смоленской области.</w:t>
      </w:r>
    </w:p>
    <w:p w:rsidR="005E7865" w:rsidRDefault="005E7865">
      <w:pPr>
        <w:spacing w:after="0" w:line="240" w:lineRule="auto"/>
        <w:ind w:firstLine="709"/>
        <w:jc w:val="both"/>
        <w:rPr>
          <w:rFonts w:ascii="Calibri" w:eastAsia="Calibri" w:hAnsi="Calibri" w:cs="Calibri"/>
        </w:rPr>
      </w:pPr>
    </w:p>
    <w:p w:rsidR="005E7865" w:rsidRPr="00AC5263" w:rsidRDefault="00753B03" w:rsidP="00AC526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2.6.Исчерпывающий перечень документов, необходимых для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2.6.1.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rPr>
          <w:rFonts w:ascii="Times New Roman" w:eastAsia="Times New Roman" w:hAnsi="Times New Roman" w:cs="Times New Roman"/>
          <w:sz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eastAsia="Times New Roman" w:hAnsi="Times New Roman" w:cs="Times New Roman"/>
          <w:sz w:val="28"/>
        </w:rPr>
        <w:t xml:space="preserve"> указанных лиц в орган или организацию.</w:t>
      </w:r>
      <w:r w:rsidR="00343878">
        <w:rPr>
          <w:rFonts w:ascii="Times New Roman" w:eastAsia="Times New Roman" w:hAnsi="Times New Roman" w:cs="Times New Roman"/>
          <w:sz w:val="28"/>
        </w:rPr>
        <w:t xml:space="preserve"> </w:t>
      </w:r>
      <w:r>
        <w:rPr>
          <w:rFonts w:ascii="Times New Roman" w:eastAsia="Times New Roman" w:hAnsi="Times New Roman" w:cs="Times New Roman"/>
          <w:sz w:val="28"/>
        </w:rPr>
        <w:t>Для предоставления муниципальной услуги заявитель представляет следующие документы:</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(приложение №1 к Административному регламенту);</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2.6.4. Документы, предоставляемые заявителем, должны соответствовать следующим требованиям:</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и отчества (при наличии) заявителя, его адрес места жительства, телефон (если есть) написаны полностью;</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неоговоренных исправлений;</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имеют серьезных повреждений, наличие которых допускает многозначность истолкования содержания.</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rsidR="005E7865" w:rsidRDefault="00753B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Не предусмотрено законодательством.</w:t>
      </w:r>
    </w:p>
    <w:p w:rsidR="00494AE3" w:rsidRPr="00494AE3" w:rsidRDefault="00494AE3" w:rsidP="00494AE3">
      <w:pPr>
        <w:ind w:firstLine="709"/>
        <w:jc w:val="center"/>
        <w:rPr>
          <w:rFonts w:ascii="Times New Roman" w:hAnsi="Times New Roman" w:cs="Times New Roman"/>
          <w:sz w:val="28"/>
          <w:szCs w:val="28"/>
        </w:rPr>
      </w:pPr>
      <w:r w:rsidRPr="00494AE3">
        <w:rPr>
          <w:rFonts w:ascii="Times New Roman" w:hAnsi="Times New Roman" w:cs="Times New Roman"/>
          <w:b/>
          <w:bCs/>
          <w:sz w:val="28"/>
          <w:szCs w:val="28"/>
        </w:rPr>
        <w:t>2.7</w:t>
      </w:r>
      <w:r w:rsidRPr="00494AE3">
        <w:rPr>
          <w:rFonts w:ascii="Times New Roman" w:hAnsi="Times New Roman" w:cs="Times New Roman"/>
          <w:b/>
          <w:bCs/>
          <w:sz w:val="28"/>
          <w:szCs w:val="28"/>
          <w:vertAlign w:val="superscript"/>
        </w:rPr>
        <w:t>1</w:t>
      </w:r>
      <w:r w:rsidRPr="00494AE3">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494AE3" w:rsidRDefault="00494AE3" w:rsidP="00494AE3">
      <w:pPr>
        <w:spacing w:after="0" w:line="240" w:lineRule="auto"/>
        <w:ind w:firstLine="709"/>
        <w:jc w:val="center"/>
        <w:rPr>
          <w:rFonts w:ascii="Times New Roman" w:eastAsia="Times New Roman" w:hAnsi="Times New Roman" w:cs="Times New Roman"/>
          <w:sz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494AE3" w:rsidRDefault="00494AE3" w:rsidP="00494AE3">
      <w:pPr>
        <w:spacing w:after="0" w:line="240" w:lineRule="auto"/>
        <w:ind w:firstLine="709"/>
        <w:jc w:val="both"/>
        <w:rPr>
          <w:rFonts w:ascii="Times New Roman" w:eastAsia="Times New Roman" w:hAnsi="Times New Roman" w:cs="Times New Roman"/>
          <w:sz w:val="28"/>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5E7865" w:rsidRDefault="005E7865">
      <w:pPr>
        <w:spacing w:after="0" w:line="240" w:lineRule="auto"/>
        <w:ind w:firstLine="709"/>
        <w:jc w:val="center"/>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2.8. Исчерпывающий перечень оснований для отказа в предоставлении муниципальной услуги:</w:t>
      </w:r>
    </w:p>
    <w:p w:rsidR="005E7865" w:rsidRDefault="00753B03" w:rsidP="003438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заявителю отказывается в случаях:</w:t>
      </w:r>
    </w:p>
    <w:p w:rsidR="005E7865" w:rsidRDefault="00753B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2.8.1. Запрашиваемая информация относится к информации ограниченного доступа.</w:t>
      </w:r>
    </w:p>
    <w:p w:rsidR="005E7865" w:rsidRDefault="00343878">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2.8.2</w:t>
      </w:r>
      <w:r w:rsidR="00753B03">
        <w:rPr>
          <w:rFonts w:ascii="Times New Roman" w:eastAsia="Times New Roman" w:hAnsi="Times New Roman" w:cs="Times New Roman"/>
          <w:sz w:val="28"/>
        </w:rPr>
        <w:t>. Отсутствия на территории Администрации поселения дороги, по которой запрашиваются сведения.</w:t>
      </w:r>
    </w:p>
    <w:p w:rsidR="005E7865" w:rsidRDefault="005E7865">
      <w:pPr>
        <w:spacing w:after="0" w:line="240" w:lineRule="auto"/>
        <w:ind w:firstLine="709"/>
        <w:jc w:val="center"/>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не требуется иных услуг.</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vertAlign w:val="superscript"/>
        </w:rPr>
      </w:pPr>
      <w:r w:rsidRPr="00AC5263">
        <w:rPr>
          <w:rFonts w:ascii="Times New Roman" w:eastAsia="Times New Roman" w:hAnsi="Times New Roman" w:cs="Times New Roman"/>
          <w:b/>
          <w:sz w:val="28"/>
        </w:rPr>
        <w:t>2.10. Размер платы, взимаемой с заявителя при предоставлении муниципальной услуги, и способы ее взимания</w:t>
      </w:r>
      <w:r w:rsidRPr="00AC5263">
        <w:rPr>
          <w:rFonts w:ascii="Times New Roman" w:eastAsia="Times New Roman" w:hAnsi="Times New Roman" w:cs="Times New Roman"/>
          <w:b/>
          <w:sz w:val="28"/>
          <w:vertAlign w:val="superscript"/>
        </w:rPr>
        <w:t>.</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Максимальный срок ожидания в очереди при подаче документов на получение муниципальной услуги -15 минут.</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2.11.2. Максимальный срок ожидания в очереди при получении результата предоставления муниципальной услуги -15 минут.</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2.12. Срок регистрации запроса заявителя о предоставлении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 не должен превышать 10 минут.</w:t>
      </w:r>
    </w:p>
    <w:p w:rsidR="005E7865" w:rsidRDefault="005E7865">
      <w:pPr>
        <w:spacing w:after="0" w:line="240" w:lineRule="auto"/>
        <w:ind w:firstLine="709"/>
        <w:jc w:val="both"/>
        <w:rPr>
          <w:rFonts w:ascii="Calibri" w:eastAsia="Calibri" w:hAnsi="Calibri" w:cs="Calibri"/>
        </w:rPr>
      </w:pPr>
    </w:p>
    <w:p w:rsidR="005E7865" w:rsidRDefault="005E7865">
      <w:pPr>
        <w:spacing w:after="0" w:line="240" w:lineRule="auto"/>
        <w:ind w:firstLine="709"/>
        <w:jc w:val="center"/>
        <w:rPr>
          <w:rFonts w:ascii="Calibri" w:eastAsia="Calibri" w:hAnsi="Calibri" w:cs="Calibri"/>
        </w:rPr>
      </w:pPr>
    </w:p>
    <w:p w:rsidR="005E7865" w:rsidRDefault="00753B0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5E7865" w:rsidRDefault="005E7865">
      <w:pPr>
        <w:spacing w:after="0" w:line="240" w:lineRule="auto"/>
        <w:rPr>
          <w:rFonts w:ascii="Calibri" w:eastAsia="Calibri" w:hAnsi="Calibri" w:cs="Calibri"/>
        </w:rPr>
      </w:pPr>
    </w:p>
    <w:p w:rsidR="005E7865" w:rsidRDefault="00753B0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Прием граждан осуществляется в специально выделенных для предоставления муниципальных услуг помещениях.</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2.13.2. При возможности около здания организуются парковочные места для автотранспорта.</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Доступ заявителей к парковочным местам является бесплатным.</w:t>
      </w:r>
    </w:p>
    <w:p w:rsidR="005E7865" w:rsidRDefault="00753B0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2.13.3. В помещениях для ожидания заявителям отводятся места, оборудованные стульями.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2.13.4. Места информирования, предназначенные для ознакомления заявителей с информационными материалами, оборудуются:</w:t>
      </w:r>
    </w:p>
    <w:p w:rsidR="005E7865" w:rsidRDefault="00753B03">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информационными стендами, на которых размещается визуальная и текстовая информация;</w:t>
      </w:r>
    </w:p>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 стульями и столами для оформления документов</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2.13.5. Место для приема заявителей должно быть оборудовано стулом, иметь место для написания и размещения документов, заявлений.</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2.13.6. Специалист</w:t>
      </w:r>
      <w:r w:rsidR="00343878">
        <w:rPr>
          <w:rFonts w:ascii="Times New Roman" w:eastAsia="Times New Roman" w:hAnsi="Times New Roman" w:cs="Times New Roman"/>
          <w:sz w:val="28"/>
        </w:rPr>
        <w:t>ом</w:t>
      </w:r>
      <w:r>
        <w:rPr>
          <w:rFonts w:ascii="Times New Roman" w:eastAsia="Times New Roman" w:hAnsi="Times New Roman" w:cs="Times New Roman"/>
          <w:sz w:val="28"/>
        </w:rPr>
        <w:t xml:space="preserve"> 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5E7865" w:rsidRDefault="00343878" w:rsidP="003438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753B03">
        <w:rPr>
          <w:rFonts w:ascii="Times New Roman" w:eastAsia="Times New Roman" w:hAnsi="Times New Roman" w:cs="Times New Roman"/>
          <w:sz w:val="28"/>
        </w:rPr>
        <w:t xml:space="preserve">  1)  возможность беспрепятственного входа в помещения и выхода их них;</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при необходимости инвалиду при входе в объект и выходе из него;</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возможность посадки в транспортное средство и высадки из него перед входом в Администрацию, при необходимости;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предоставляющих услуги;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проведение инструктажа специалистов, осуществляющих первичный контакт с получателем услуги, по вопросам работы с инвалидами;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размещение носителей информации о порядке предоставления услуги инвалидам с учетом ограничений их жизнедеятельности;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5E7865" w:rsidRDefault="00753B0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10) предоставление, при необходимости, услуги по месту жительства инвалида.</w:t>
      </w:r>
    </w:p>
    <w:p w:rsidR="00AC5263" w:rsidRDefault="00AC5263">
      <w:pPr>
        <w:spacing w:after="0" w:line="240" w:lineRule="auto"/>
        <w:jc w:val="both"/>
        <w:rPr>
          <w:rFonts w:ascii="Times New Roman" w:eastAsia="Times New Roman" w:hAnsi="Times New Roman" w:cs="Times New Roman"/>
          <w:sz w:val="28"/>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2.14. Показатели доступности и качества муниципальных услуг</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2.15. Особенности предоставления муниципальных услуг в электронной форме</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eastAsia="Times New Roman" w:hAnsi="Times New Roman" w:cs="Times New Roman"/>
          <w:sz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E7865" w:rsidRDefault="005E7865">
      <w:pPr>
        <w:spacing w:after="0" w:line="240" w:lineRule="auto"/>
        <w:ind w:firstLine="709"/>
        <w:jc w:val="both"/>
        <w:rPr>
          <w:rFonts w:ascii="Calibri" w:eastAsia="Calibri" w:hAnsi="Calibri" w:cs="Calibri"/>
        </w:rPr>
      </w:pPr>
    </w:p>
    <w:p w:rsidR="005E7865" w:rsidRDefault="00753B03">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2 к настоящему Административному регламенту.</w:t>
      </w:r>
    </w:p>
    <w:p w:rsidR="005E7865" w:rsidRDefault="005E7865">
      <w:pPr>
        <w:spacing w:after="0" w:line="240" w:lineRule="auto"/>
        <w:ind w:firstLine="709"/>
        <w:jc w:val="both"/>
        <w:rPr>
          <w:rFonts w:ascii="Calibri" w:eastAsia="Calibri" w:hAnsi="Calibri" w:cs="Calibri"/>
        </w:rPr>
      </w:pPr>
    </w:p>
    <w:p w:rsidR="005E7865" w:rsidRPr="00AC5263" w:rsidRDefault="00753B03">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3.2.</w:t>
      </w:r>
      <w:r w:rsidRPr="00AC5263">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принятие заявления с комплектом документов, необходимых для выдачи итогового документа;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рассмотрение заявления, проверка предоставленных заявителем документов; </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выдача результата предоставления муниципальной услуги заявителю.</w:t>
      </w:r>
    </w:p>
    <w:p w:rsidR="005E7865" w:rsidRDefault="005E7865">
      <w:pPr>
        <w:spacing w:after="0" w:line="240" w:lineRule="auto"/>
        <w:ind w:firstLine="709"/>
        <w:jc w:val="both"/>
        <w:rPr>
          <w:rFonts w:ascii="Calibri" w:eastAsia="Calibri" w:hAnsi="Calibri" w:cs="Calibri"/>
        </w:rPr>
      </w:pPr>
    </w:p>
    <w:p w:rsidR="005E7865" w:rsidRPr="00AC5263" w:rsidRDefault="00753B03" w:rsidP="00343878">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5E7865" w:rsidRDefault="00753B03">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3.3.1. Прием и регистрация документов</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соответствие представленных документов требованиям, установленным пунктом 2.6.4 настоящего Административного регламента;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регистрирует поступление запроса в соответствии с установленными правилами делопроизводства;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сообщает заявителю номер и дату регистрации запроса.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5E7865" w:rsidRDefault="00753B03">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3.3.2. Рассмотрение обращения заявителя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заявителя Глава муниципального образования: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наличие приложенных к заявлению документов, перечисленных в пункте 2.6.1 настоящего Административного регламента;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в письменной форме проект Информации о состоянии автомобильных дорог заявителю.</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подписание Главой муниципального образования в письменной форме проекта Информации о состоянии автомобильных дорог заявителю или письменного уведомления об отказе с указанием причин такого отказа в предоставлении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26 дней.</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(Информации) заявителю</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Письменную форму Информации о состоянии автомобильных дорог заявителю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Письменную форму Информации о </w:t>
      </w:r>
      <w:proofErr w:type="spellStart"/>
      <w:proofErr w:type="gramStart"/>
      <w:r>
        <w:rPr>
          <w:rFonts w:ascii="Times New Roman" w:eastAsia="Times New Roman" w:hAnsi="Times New Roman" w:cs="Times New Roman"/>
          <w:sz w:val="28"/>
        </w:rPr>
        <w:t>о</w:t>
      </w:r>
      <w:proofErr w:type="spellEnd"/>
      <w:proofErr w:type="gramEnd"/>
      <w:r>
        <w:rPr>
          <w:rFonts w:ascii="Times New Roman" w:eastAsia="Times New Roman" w:hAnsi="Times New Roman" w:cs="Times New Roman"/>
          <w:sz w:val="28"/>
        </w:rPr>
        <w:t xml:space="preserve"> состоянии автомобильных дорог заявителю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Второй экземпляр письменной формы Информации о состоянии автомобильных дорог заявителю или письменного уведомления об отказе с указанием причин такого отказа в предоставлении муниципальной услуги, остается на хранении в Администрации.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направление заявителю Информации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3 дней.</w:t>
      </w:r>
    </w:p>
    <w:p w:rsidR="005E7865" w:rsidRDefault="005E7865">
      <w:pPr>
        <w:spacing w:after="0" w:line="240" w:lineRule="auto"/>
        <w:ind w:firstLine="709"/>
        <w:jc w:val="both"/>
        <w:rPr>
          <w:rFonts w:ascii="Calibri" w:eastAsia="Calibri" w:hAnsi="Calibri" w:cs="Calibri"/>
        </w:rPr>
      </w:pPr>
    </w:p>
    <w:p w:rsidR="005E7865" w:rsidRDefault="00753B03" w:rsidP="00343878">
      <w:pPr>
        <w:spacing w:after="0" w:line="240" w:lineRule="auto"/>
        <w:ind w:firstLine="709"/>
        <w:jc w:val="center"/>
        <w:rPr>
          <w:rFonts w:ascii="Times New Roman" w:eastAsia="Times New Roman" w:hAnsi="Times New Roman" w:cs="Times New Roman"/>
          <w:b/>
          <w:sz w:val="28"/>
        </w:rPr>
      </w:pPr>
      <w:r w:rsidRPr="00AC5263">
        <w:rPr>
          <w:rFonts w:ascii="Times New Roman" w:eastAsia="Times New Roman" w:hAnsi="Times New Roman" w:cs="Times New Roman"/>
          <w:b/>
          <w:spacing w:val="-10"/>
          <w:sz w:val="28"/>
        </w:rPr>
        <w:t>4.</w:t>
      </w:r>
      <w:r>
        <w:rPr>
          <w:rFonts w:ascii="Times New Roman" w:eastAsia="Times New Roman" w:hAnsi="Times New Roman" w:cs="Times New Roman"/>
          <w:spacing w:val="-10"/>
          <w:sz w:val="28"/>
        </w:rPr>
        <w:t xml:space="preserve"> </w:t>
      </w:r>
      <w:r>
        <w:rPr>
          <w:rFonts w:ascii="Times New Roman" w:eastAsia="Times New Roman" w:hAnsi="Times New Roman" w:cs="Times New Roman"/>
          <w:b/>
          <w:sz w:val="28"/>
        </w:rPr>
        <w:t xml:space="preserve">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 Административного регламента</w:t>
      </w:r>
    </w:p>
    <w:p w:rsidR="005E7865" w:rsidRDefault="00753B03" w:rsidP="00343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w:t>
      </w:r>
      <w:r>
        <w:rPr>
          <w:rFonts w:ascii="Times New Roman" w:eastAsia="Times New Roman" w:hAnsi="Times New Roman" w:cs="Times New Roman"/>
          <w:sz w:val="28"/>
        </w:rPr>
        <w:tab/>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343878">
        <w:rPr>
          <w:rFonts w:ascii="Times New Roman" w:eastAsia="Times New Roman" w:hAnsi="Times New Roman" w:cs="Times New Roman"/>
          <w:sz w:val="28"/>
        </w:rPr>
        <w:t>2</w:t>
      </w:r>
      <w:r>
        <w:rPr>
          <w:rFonts w:ascii="Times New Roman" w:eastAsia="Times New Roman" w:hAnsi="Times New Roman" w:cs="Times New Roman"/>
          <w:sz w:val="28"/>
        </w:rPr>
        <w:t>.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5E7865" w:rsidRDefault="00343878">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53B03">
        <w:rPr>
          <w:rFonts w:ascii="Times New Roman" w:eastAsia="Times New Roman" w:hAnsi="Times New Roman" w:cs="Times New Roman"/>
          <w:sz w:val="28"/>
        </w:rPr>
        <w:t>.</w:t>
      </w:r>
      <w:r w:rsidR="00753B03">
        <w:rPr>
          <w:rFonts w:ascii="Times New Roman" w:eastAsia="Times New Roman" w:hAnsi="Times New Roman" w:cs="Times New Roman"/>
          <w:sz w:val="28"/>
        </w:rPr>
        <w:tab/>
        <w:t>Проведение текущего контроля должно осуществляться не реже двух раз в год.</w:t>
      </w: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E7865" w:rsidRDefault="005E7865">
      <w:pPr>
        <w:spacing w:after="0" w:line="240" w:lineRule="auto"/>
        <w:ind w:firstLine="709"/>
        <w:jc w:val="both"/>
        <w:rPr>
          <w:rFonts w:ascii="Calibri" w:eastAsia="Calibri" w:hAnsi="Calibri" w:cs="Calibri"/>
        </w:rPr>
      </w:pPr>
    </w:p>
    <w:p w:rsidR="00494AE3" w:rsidRPr="00EA3694" w:rsidRDefault="00494AE3" w:rsidP="00494AE3">
      <w:pPr>
        <w:ind w:firstLine="540"/>
        <w:jc w:val="center"/>
        <w:rPr>
          <w:rFonts w:ascii="Times New Roman" w:hAnsi="Times New Roman" w:cs="Times New Roman"/>
          <w:color w:val="000000"/>
          <w:sz w:val="28"/>
          <w:szCs w:val="28"/>
        </w:rPr>
      </w:pPr>
      <w:r w:rsidRPr="00EA3694">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94AE3" w:rsidRDefault="00494AE3" w:rsidP="00494AE3">
      <w:pPr>
        <w:pStyle w:val="aa"/>
        <w:spacing w:after="0"/>
        <w:ind w:firstLine="709"/>
        <w:jc w:val="both"/>
        <w:rPr>
          <w:color w:val="000000"/>
          <w:sz w:val="28"/>
          <w:szCs w:val="28"/>
        </w:rPr>
      </w:pPr>
    </w:p>
    <w:p w:rsidR="00494AE3" w:rsidRDefault="00494AE3" w:rsidP="00494AE3">
      <w:pPr>
        <w:pStyle w:val="aa"/>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94AE3" w:rsidRDefault="00494AE3" w:rsidP="00494AE3">
      <w:pPr>
        <w:pStyle w:val="aa"/>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94AE3" w:rsidRDefault="00494AE3" w:rsidP="00494AE3">
      <w:pPr>
        <w:pStyle w:val="aa"/>
        <w:spacing w:after="0"/>
        <w:ind w:firstLine="709"/>
        <w:jc w:val="both"/>
        <w:rPr>
          <w:color w:val="000000"/>
          <w:sz w:val="28"/>
        </w:rPr>
      </w:pPr>
      <w:r>
        <w:rPr>
          <w:color w:val="000000"/>
          <w:sz w:val="28"/>
        </w:rPr>
        <w:t xml:space="preserve">1) на информационных стендах Администрации; </w:t>
      </w:r>
    </w:p>
    <w:p w:rsidR="00494AE3" w:rsidRDefault="00494AE3" w:rsidP="00494AE3">
      <w:pPr>
        <w:pStyle w:val="aa"/>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494AE3" w:rsidRDefault="00494AE3" w:rsidP="00494AE3">
      <w:pPr>
        <w:pStyle w:val="aa"/>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494AE3" w:rsidRDefault="00494AE3" w:rsidP="00494AE3">
      <w:pPr>
        <w:pStyle w:val="aa"/>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494AE3" w:rsidRDefault="00494AE3" w:rsidP="00494AE3">
      <w:pPr>
        <w:pStyle w:val="aa"/>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494AE3" w:rsidRDefault="00494AE3" w:rsidP="00494AE3">
      <w:pPr>
        <w:pStyle w:val="aa"/>
        <w:spacing w:after="0"/>
        <w:ind w:firstLine="709"/>
        <w:jc w:val="both"/>
        <w:rPr>
          <w:color w:val="000000"/>
          <w:sz w:val="28"/>
        </w:rPr>
      </w:pPr>
      <w:r>
        <w:rPr>
          <w:color w:val="000000"/>
          <w:sz w:val="28"/>
        </w:rPr>
        <w:t>2) нарушение срока предоставления муниципальной услуги;</w:t>
      </w:r>
    </w:p>
    <w:p w:rsidR="00494AE3" w:rsidRDefault="00494AE3" w:rsidP="00494AE3">
      <w:pPr>
        <w:pStyle w:val="aa"/>
        <w:spacing w:after="0"/>
        <w:ind w:firstLine="709"/>
        <w:jc w:val="both"/>
        <w:rPr>
          <w:color w:val="000000"/>
          <w:sz w:val="28"/>
          <w:szCs w:val="28"/>
        </w:rPr>
      </w:pPr>
      <w:r>
        <w:rPr>
          <w:color w:val="000000"/>
          <w:sz w:val="28"/>
        </w:rPr>
        <w:t xml:space="preserve">3) требование у заявителя </w:t>
      </w:r>
      <w:r w:rsidR="000555AF" w:rsidRPr="00257530">
        <w:rPr>
          <w:rStyle w:val="FontStyle11"/>
          <w:sz w:val="28"/>
          <w:szCs w:val="28"/>
        </w:rPr>
        <w:t>документов или информации либо осуществле</w:t>
      </w:r>
      <w:r w:rsidR="000555AF">
        <w:rPr>
          <w:rStyle w:val="FontStyle11"/>
          <w:sz w:val="28"/>
          <w:szCs w:val="28"/>
        </w:rPr>
        <w:t xml:space="preserve">ния действий, представление или </w:t>
      </w:r>
      <w:r w:rsidR="000555AF" w:rsidRPr="00257530">
        <w:rPr>
          <w:rStyle w:val="FontStyle11"/>
          <w:sz w:val="28"/>
          <w:szCs w:val="28"/>
        </w:rPr>
        <w:t>осущест</w:t>
      </w:r>
      <w:r w:rsidR="000555AF">
        <w:rPr>
          <w:rStyle w:val="FontStyle11"/>
          <w:sz w:val="28"/>
          <w:szCs w:val="28"/>
        </w:rPr>
        <w:t>вление которых не предусмотрено</w:t>
      </w:r>
      <w:r w:rsidR="000555AF">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w:t>
      </w:r>
      <w:r>
        <w:rPr>
          <w:color w:val="000000"/>
          <w:sz w:val="28"/>
        </w:rPr>
        <w:lastRenderedPageBreak/>
        <w:t xml:space="preserve">правовыми актами для предоставления </w:t>
      </w:r>
      <w:r>
        <w:rPr>
          <w:color w:val="000000"/>
          <w:sz w:val="28"/>
          <w:szCs w:val="28"/>
        </w:rPr>
        <w:t>муниципальной услуги;</w:t>
      </w:r>
    </w:p>
    <w:p w:rsidR="000555AF" w:rsidRDefault="000555AF" w:rsidP="00494AE3">
      <w:pPr>
        <w:pStyle w:val="aa"/>
        <w:spacing w:after="0"/>
        <w:ind w:firstLine="709"/>
        <w:jc w:val="both"/>
        <w:rPr>
          <w:sz w:val="28"/>
          <w:szCs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494AE3" w:rsidRDefault="00494AE3" w:rsidP="00494AE3">
      <w:pPr>
        <w:pStyle w:val="aa"/>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94AE3" w:rsidRDefault="00494AE3" w:rsidP="00494AE3">
      <w:pPr>
        <w:pStyle w:val="aa"/>
        <w:spacing w:after="0" w:line="0" w:lineRule="atLeast"/>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494AE3" w:rsidRDefault="00494AE3" w:rsidP="00494AE3">
      <w:pPr>
        <w:pStyle w:val="aa"/>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494AE3" w:rsidRDefault="00494AE3" w:rsidP="00494AE3">
      <w:pPr>
        <w:pStyle w:val="aa"/>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494AE3" w:rsidRDefault="00494AE3" w:rsidP="00494AE3">
      <w:pPr>
        <w:pStyle w:val="aa"/>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494AE3" w:rsidRDefault="00494AE3" w:rsidP="00EA3694">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1B2192" w:rsidRDefault="00EA3694" w:rsidP="001B2192">
      <w:pPr>
        <w:pStyle w:val="aa"/>
        <w:spacing w:after="0"/>
        <w:ind w:firstLine="709"/>
        <w:jc w:val="both"/>
        <w:rPr>
          <w:sz w:val="28"/>
          <w:szCs w:val="28"/>
        </w:rPr>
      </w:pPr>
      <w:proofErr w:type="gramStart"/>
      <w:r>
        <w:rPr>
          <w:sz w:val="28"/>
          <w:szCs w:val="28"/>
        </w:rPr>
        <w:t xml:space="preserve">10) </w:t>
      </w:r>
      <w:r w:rsidRPr="00EA3694">
        <w:rPr>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w:t>
      </w:r>
      <w:r>
        <w:rPr>
          <w:sz w:val="28"/>
          <w:szCs w:val="28"/>
        </w:rPr>
        <w:t xml:space="preserve"> от 27.07.2010 года №210-ФЗ</w:t>
      </w:r>
      <w:r w:rsidR="00AF3AE0">
        <w:rPr>
          <w:sz w:val="28"/>
          <w:szCs w:val="28"/>
        </w:rPr>
        <w:t xml:space="preserve"> «Об организации предоставления государственных</w:t>
      </w:r>
      <w:proofErr w:type="gramEnd"/>
      <w:r w:rsidR="00AF3AE0">
        <w:rPr>
          <w:sz w:val="28"/>
          <w:szCs w:val="28"/>
        </w:rPr>
        <w:t xml:space="preserve"> и муниципальных услуг»</w:t>
      </w:r>
      <w:r w:rsidRPr="00EA3694">
        <w:rPr>
          <w:sz w:val="28"/>
          <w:szCs w:val="28"/>
        </w:rPr>
        <w:t xml:space="preserve">. </w:t>
      </w:r>
      <w:proofErr w:type="gramStart"/>
      <w:r w:rsidRPr="00EA369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Pr>
          <w:sz w:val="28"/>
          <w:szCs w:val="28"/>
        </w:rPr>
        <w:t xml:space="preserve"> года </w:t>
      </w:r>
      <w:r w:rsidRPr="00EA3694">
        <w:rPr>
          <w:sz w:val="28"/>
          <w:szCs w:val="28"/>
        </w:rPr>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w:t>
      </w:r>
      <w:r>
        <w:rPr>
          <w:sz w:val="28"/>
          <w:szCs w:val="28"/>
        </w:rPr>
        <w:t xml:space="preserve">астоящего </w:t>
      </w:r>
      <w:r w:rsidRPr="00EA3694">
        <w:rPr>
          <w:sz w:val="28"/>
          <w:szCs w:val="28"/>
        </w:rPr>
        <w:t>Федерального закона от 27.07.2010 года №210-ФЗ</w:t>
      </w:r>
      <w:r w:rsidR="00AF3AE0">
        <w:rPr>
          <w:sz w:val="28"/>
          <w:szCs w:val="28"/>
        </w:rPr>
        <w:t xml:space="preserve"> </w:t>
      </w:r>
      <w:r w:rsidR="00AF3AE0" w:rsidRPr="00AF3AE0">
        <w:rPr>
          <w:sz w:val="28"/>
          <w:szCs w:val="28"/>
        </w:rPr>
        <w:t>«Об организации предоставления государственных</w:t>
      </w:r>
      <w:proofErr w:type="gramEnd"/>
      <w:r w:rsidR="00AF3AE0" w:rsidRPr="00AF3AE0">
        <w:rPr>
          <w:sz w:val="28"/>
          <w:szCs w:val="28"/>
        </w:rPr>
        <w:t xml:space="preserve"> и</w:t>
      </w:r>
      <w:r w:rsidR="00AF3AE0">
        <w:rPr>
          <w:sz w:val="28"/>
          <w:szCs w:val="28"/>
        </w:rPr>
        <w:t xml:space="preserve"> муниципальных услуг»</w:t>
      </w:r>
      <w:r w:rsidRPr="00EA3694">
        <w:rPr>
          <w:sz w:val="28"/>
          <w:szCs w:val="28"/>
        </w:rPr>
        <w:t xml:space="preserve">. </w:t>
      </w:r>
    </w:p>
    <w:p w:rsidR="00EA3694" w:rsidRDefault="001B2192" w:rsidP="001B2192">
      <w:pPr>
        <w:pStyle w:val="aa"/>
        <w:spacing w:after="0"/>
        <w:ind w:firstLine="709"/>
        <w:jc w:val="both"/>
        <w:rPr>
          <w:sz w:val="28"/>
          <w:szCs w:val="28"/>
        </w:rPr>
      </w:pPr>
      <w:r w:rsidRPr="009874CE">
        <w:rPr>
          <w:i/>
        </w:rPr>
        <w:lastRenderedPageBreak/>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04.12.2019 года №96)</w:t>
      </w:r>
    </w:p>
    <w:p w:rsidR="00494AE3" w:rsidRPr="00EA3694" w:rsidRDefault="00494AE3" w:rsidP="00EA3694">
      <w:pPr>
        <w:pStyle w:val="ConsPlusNormal"/>
        <w:spacing w:line="0" w:lineRule="atLeast"/>
        <w:ind w:firstLine="709"/>
        <w:jc w:val="both"/>
        <w:rPr>
          <w:rFonts w:ascii="Times New Roman" w:hAnsi="Times New Roman" w:cs="Times New Roman"/>
          <w:color w:val="000000"/>
          <w:sz w:val="28"/>
        </w:rPr>
      </w:pPr>
      <w:r w:rsidRPr="00EA3694">
        <w:rPr>
          <w:rFonts w:ascii="Times New Roman" w:hAnsi="Times New Roman" w:cs="Times New Roman"/>
          <w:color w:val="000000"/>
          <w:sz w:val="28"/>
          <w:szCs w:val="28"/>
        </w:rPr>
        <w:t>5.4. Заявитель вправе подать жалобу в письменной форме</w:t>
      </w:r>
      <w:r w:rsidRPr="00EA3694">
        <w:rPr>
          <w:rFonts w:ascii="Times New Roman" w:hAnsi="Times New Roman" w:cs="Times New Roman"/>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94AE3" w:rsidRDefault="00494AE3" w:rsidP="00494AE3">
      <w:pPr>
        <w:pStyle w:val="aa"/>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494AE3" w:rsidRDefault="00494AE3" w:rsidP="00494AE3">
      <w:pPr>
        <w:pStyle w:val="aa"/>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494AE3" w:rsidRDefault="00494AE3" w:rsidP="00494AE3">
      <w:pPr>
        <w:pStyle w:val="aa"/>
        <w:spacing w:after="0"/>
        <w:ind w:firstLine="709"/>
        <w:jc w:val="both"/>
        <w:rPr>
          <w:color w:val="000000"/>
          <w:sz w:val="28"/>
        </w:rPr>
      </w:pPr>
      <w:r>
        <w:rPr>
          <w:color w:val="000000"/>
          <w:sz w:val="28"/>
        </w:rPr>
        <w:t>5.6. Жалоба должна содержать:</w:t>
      </w:r>
    </w:p>
    <w:p w:rsidR="00494AE3" w:rsidRDefault="00494AE3" w:rsidP="00494AE3">
      <w:pPr>
        <w:pStyle w:val="aa"/>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4AE3" w:rsidRDefault="00494AE3" w:rsidP="00494AE3">
      <w:pPr>
        <w:pStyle w:val="aa"/>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94AE3" w:rsidRDefault="00494AE3" w:rsidP="00494AE3">
      <w:pPr>
        <w:pStyle w:val="aa"/>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4AE3" w:rsidRDefault="00494AE3" w:rsidP="00494AE3">
      <w:pPr>
        <w:pStyle w:val="aa"/>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4AE3" w:rsidRDefault="00494AE3" w:rsidP="00494AE3">
      <w:pPr>
        <w:pStyle w:val="aa"/>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494AE3" w:rsidRDefault="00494AE3" w:rsidP="00494AE3">
      <w:pPr>
        <w:pStyle w:val="aa"/>
        <w:spacing w:after="0"/>
        <w:ind w:firstLine="709"/>
        <w:jc w:val="both"/>
        <w:rPr>
          <w:color w:val="000000"/>
          <w:sz w:val="28"/>
        </w:rPr>
      </w:pPr>
      <w:r>
        <w:rPr>
          <w:color w:val="000000"/>
          <w:sz w:val="28"/>
        </w:rPr>
        <w:t xml:space="preserve">5.7. </w:t>
      </w:r>
      <w:proofErr w:type="gramStart"/>
      <w:r>
        <w:rPr>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494AE3" w:rsidRDefault="00494AE3" w:rsidP="00494AE3">
      <w:pPr>
        <w:pStyle w:val="aa"/>
        <w:spacing w:after="0"/>
        <w:ind w:firstLine="709"/>
        <w:jc w:val="both"/>
        <w:rPr>
          <w:color w:val="000000"/>
          <w:sz w:val="28"/>
        </w:rPr>
      </w:pPr>
      <w:r>
        <w:rPr>
          <w:color w:val="000000"/>
          <w:sz w:val="28"/>
        </w:rPr>
        <w:t xml:space="preserve">5.8. По результатам рассмотрения жалобы принимается одно из </w:t>
      </w:r>
      <w:r>
        <w:rPr>
          <w:color w:val="000000"/>
          <w:sz w:val="28"/>
        </w:rPr>
        <w:lastRenderedPageBreak/>
        <w:t>следующих решений:</w:t>
      </w:r>
    </w:p>
    <w:p w:rsidR="00494AE3" w:rsidRDefault="00494AE3" w:rsidP="00494AE3">
      <w:pPr>
        <w:pStyle w:val="aa"/>
        <w:spacing w:after="0"/>
        <w:ind w:firstLine="709"/>
        <w:jc w:val="both"/>
        <w:rPr>
          <w:color w:val="000000"/>
          <w:sz w:val="28"/>
        </w:rPr>
      </w:pPr>
      <w:r>
        <w:rPr>
          <w:color w:val="000000"/>
          <w:sz w:val="28"/>
        </w:rPr>
        <w:t xml:space="preserve">1) жалоба удовлетворяется, в том числе в форме отмены принятого решения, </w:t>
      </w:r>
    </w:p>
    <w:p w:rsidR="00494AE3" w:rsidRDefault="00494AE3" w:rsidP="00494AE3">
      <w:pPr>
        <w:pStyle w:val="aa"/>
        <w:spacing w:after="0"/>
        <w:ind w:firstLine="709"/>
        <w:jc w:val="both"/>
        <w:rPr>
          <w:color w:val="000000"/>
          <w:sz w:val="28"/>
        </w:rPr>
      </w:pPr>
    </w:p>
    <w:p w:rsidR="00494AE3" w:rsidRDefault="00494AE3" w:rsidP="00494AE3">
      <w:pPr>
        <w:pStyle w:val="aa"/>
        <w:spacing w:after="0"/>
        <w:jc w:val="both"/>
        <w:rPr>
          <w:color w:val="000000"/>
          <w:sz w:val="28"/>
        </w:rPr>
      </w:pPr>
      <w:proofErr w:type="gramStart"/>
      <w:r>
        <w:rPr>
          <w:color w:val="000000"/>
          <w:sz w:val="28"/>
        </w:rPr>
        <w:t>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494AE3" w:rsidRDefault="00494AE3" w:rsidP="00494AE3">
      <w:pPr>
        <w:pStyle w:val="aa"/>
        <w:spacing w:after="0"/>
        <w:ind w:firstLine="709"/>
        <w:jc w:val="both"/>
        <w:rPr>
          <w:color w:val="000000"/>
          <w:sz w:val="28"/>
        </w:rPr>
      </w:pPr>
      <w:r>
        <w:rPr>
          <w:color w:val="000000"/>
          <w:sz w:val="28"/>
        </w:rPr>
        <w:t>2) в удовлетворении жалобы отказывается.</w:t>
      </w:r>
    </w:p>
    <w:p w:rsidR="00494AE3" w:rsidRDefault="00494AE3" w:rsidP="00494AE3">
      <w:pPr>
        <w:pStyle w:val="aa"/>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55AF" w:rsidRPr="00257530" w:rsidRDefault="000555AF" w:rsidP="000555AF">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555AF" w:rsidRDefault="000555AF" w:rsidP="000555AF">
      <w:pPr>
        <w:pStyle w:val="aa"/>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0555AF" w:rsidRDefault="000555AF" w:rsidP="00494AE3">
      <w:pPr>
        <w:pStyle w:val="aa"/>
        <w:spacing w:after="0"/>
        <w:ind w:firstLine="709"/>
        <w:jc w:val="both"/>
        <w:rPr>
          <w:color w:val="000000"/>
          <w:sz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494AE3" w:rsidRDefault="00494AE3" w:rsidP="00494AE3">
      <w:pPr>
        <w:pStyle w:val="aa"/>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494AE3" w:rsidRDefault="00494AE3" w:rsidP="00494AE3">
      <w:pPr>
        <w:pStyle w:val="aa"/>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494AE3" w:rsidRDefault="00494AE3" w:rsidP="00494AE3">
      <w:pPr>
        <w:pStyle w:val="aa"/>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494AE3" w:rsidRDefault="00494AE3" w:rsidP="00494AE3">
      <w:pPr>
        <w:pStyle w:val="aa"/>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494AE3" w:rsidRDefault="00494AE3" w:rsidP="00494AE3">
      <w:pPr>
        <w:pStyle w:val="aa"/>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494AE3" w:rsidRDefault="00494AE3" w:rsidP="00494AE3">
      <w:pPr>
        <w:pStyle w:val="aa"/>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94AE3" w:rsidRDefault="00494AE3" w:rsidP="00494AE3">
      <w:pPr>
        <w:pStyle w:val="aa"/>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94AE3" w:rsidRDefault="00494AE3" w:rsidP="00494AE3">
      <w:pPr>
        <w:pStyle w:val="aa"/>
        <w:spacing w:after="0"/>
        <w:ind w:firstLine="709"/>
        <w:jc w:val="both"/>
        <w:rPr>
          <w:rFonts w:eastAsia="Arial"/>
          <w:color w:val="000000"/>
          <w:sz w:val="28"/>
          <w:szCs w:val="28"/>
        </w:rPr>
      </w:pPr>
      <w:r>
        <w:rPr>
          <w:rFonts w:eastAsia="Arial"/>
          <w:color w:val="000000"/>
          <w:sz w:val="28"/>
          <w:szCs w:val="28"/>
        </w:rPr>
        <w:t xml:space="preserve">5.12. Заявители вправе обжаловать решения, принятые в ходе предоставления муниципальной услуги, действия или бездействие </w:t>
      </w:r>
      <w:r>
        <w:rPr>
          <w:rFonts w:eastAsia="Arial"/>
          <w:color w:val="000000"/>
          <w:sz w:val="28"/>
          <w:szCs w:val="28"/>
        </w:rPr>
        <w:lastRenderedPageBreak/>
        <w:t>должностных лиц, предоставляющих муниципальную услугу, в судебном порядке.</w:t>
      </w:r>
    </w:p>
    <w:p w:rsidR="005E7865" w:rsidRPr="00494AE3" w:rsidRDefault="00494AE3" w:rsidP="00494AE3">
      <w:pPr>
        <w:spacing w:after="0" w:line="240" w:lineRule="auto"/>
        <w:ind w:firstLine="709"/>
        <w:jc w:val="both"/>
        <w:rPr>
          <w:rFonts w:ascii="Times New Roman" w:eastAsia="Times New Roman" w:hAnsi="Times New Roman" w:cs="Times New Roman"/>
          <w:sz w:val="28"/>
        </w:rPr>
      </w:pPr>
      <w:r w:rsidRPr="00494AE3">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494AE3">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494AE3">
        <w:rPr>
          <w:rFonts w:ascii="Times New Roman" w:eastAsia="Arial"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Pr="00494AE3">
        <w:rPr>
          <w:rFonts w:ascii="Times New Roman" w:hAnsi="Times New Roman" w:cs="Times New Roman"/>
          <w:color w:val="000000"/>
          <w:sz w:val="28"/>
          <w:szCs w:val="28"/>
        </w:rPr>
        <w:t>.</w:t>
      </w:r>
    </w:p>
    <w:p w:rsidR="00494AE3" w:rsidRDefault="00494AE3" w:rsidP="00494AE3">
      <w:pPr>
        <w:spacing w:after="0" w:line="240" w:lineRule="auto"/>
        <w:ind w:firstLine="709"/>
        <w:jc w:val="both"/>
        <w:rPr>
          <w:rFonts w:ascii="Times New Roman" w:eastAsia="Times New Roman" w:hAnsi="Times New Roman" w:cs="Times New Roman"/>
          <w:sz w:val="28"/>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166E48" w:rsidRDefault="00166E48">
      <w:pPr>
        <w:spacing w:after="0" w:line="240" w:lineRule="auto"/>
        <w:ind w:firstLine="540"/>
        <w:jc w:val="both"/>
        <w:rPr>
          <w:rFonts w:ascii="Calibri" w:eastAsia="Calibri" w:hAnsi="Calibri" w:cs="Calibri"/>
        </w:rPr>
        <w:sectPr w:rsidR="00166E48" w:rsidSect="006A2A47">
          <w:pgSz w:w="11906" w:h="16838" w:code="9"/>
          <w:pgMar w:top="1134" w:right="851" w:bottom="1134" w:left="1701" w:header="709" w:footer="709" w:gutter="0"/>
          <w:cols w:space="708"/>
          <w:titlePg/>
          <w:docGrid w:linePitch="360"/>
        </w:sectPr>
      </w:pPr>
    </w:p>
    <w:p w:rsidR="005E7865" w:rsidRDefault="00753B0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№1</w:t>
      </w:r>
    </w:p>
    <w:p w:rsidR="005E7865" w:rsidRDefault="00753B0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5E7865" w:rsidRDefault="005E7865">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4844"/>
        <w:gridCol w:w="4628"/>
      </w:tblGrid>
      <w:tr w:rsidR="005E7865">
        <w:trPr>
          <w:trHeight w:val="1"/>
        </w:trPr>
        <w:tc>
          <w:tcPr>
            <w:tcW w:w="5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6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муниципального образования</w:t>
            </w:r>
            <w:r w:rsidR="00343878">
              <w:rPr>
                <w:rFonts w:ascii="Times New Roman" w:eastAsia="Times New Roman" w:hAnsi="Times New Roman" w:cs="Times New Roman"/>
                <w:sz w:val="28"/>
              </w:rPr>
              <w:t xml:space="preserve"> </w:t>
            </w:r>
            <w:r>
              <w:rPr>
                <w:rFonts w:ascii="Times New Roman" w:eastAsia="Times New Roman" w:hAnsi="Times New Roman" w:cs="Times New Roman"/>
                <w:sz w:val="28"/>
              </w:rPr>
              <w:t>Заборьевского сельского поселения Демидовского района Смоленской области</w:t>
            </w:r>
          </w:p>
          <w:p w:rsidR="005E7865" w:rsidRPr="00343878" w:rsidRDefault="00753B03" w:rsidP="0034387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5E7865" w:rsidRPr="00343878" w:rsidRDefault="00753B03" w:rsidP="0034387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 xml:space="preserve">ФИО заявителя или организационно правовая форма, </w:t>
            </w:r>
          </w:p>
          <w:p w:rsidR="005E7865" w:rsidRPr="00343878" w:rsidRDefault="00753B03" w:rsidP="0034387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наименование юридического лица</w:t>
            </w:r>
          </w:p>
          <w:p w:rsidR="005E7865" w:rsidRDefault="00753B03" w:rsidP="00343878">
            <w:pPr>
              <w:spacing w:after="0" w:line="240" w:lineRule="auto"/>
              <w:jc w:val="center"/>
              <w:rPr>
                <w:rFonts w:ascii="Times New Roman" w:eastAsia="Times New Roman" w:hAnsi="Times New Roman" w:cs="Times New Roman"/>
                <w:sz w:val="16"/>
              </w:rPr>
            </w:pPr>
            <w:r>
              <w:rPr>
                <w:rFonts w:ascii="Times New Roman" w:eastAsia="Times New Roman" w:hAnsi="Times New Roman" w:cs="Times New Roman"/>
                <w:sz w:val="16"/>
              </w:rPr>
              <w:t>адрес, телефон</w:t>
            </w:r>
          </w:p>
          <w:p w:rsidR="005E7865" w:rsidRDefault="00753B0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5E7865" w:rsidRDefault="00753B03">
            <w:pPr>
              <w:spacing w:after="0" w:line="240" w:lineRule="auto"/>
            </w:pPr>
            <w:r>
              <w:rPr>
                <w:rFonts w:ascii="Times New Roman" w:eastAsia="Times New Roman" w:hAnsi="Times New Roman" w:cs="Times New Roman"/>
                <w:sz w:val="28"/>
              </w:rPr>
              <w:t>_______________________________</w:t>
            </w:r>
          </w:p>
        </w:tc>
      </w:tr>
    </w:tbl>
    <w:p w:rsidR="005E7865" w:rsidRDefault="005E7865">
      <w:pPr>
        <w:spacing w:after="0" w:line="240" w:lineRule="auto"/>
        <w:rPr>
          <w:rFonts w:ascii="Calibri" w:eastAsia="Calibri" w:hAnsi="Calibri" w:cs="Calibri"/>
        </w:rPr>
      </w:pPr>
    </w:p>
    <w:p w:rsidR="005E7865" w:rsidRDefault="005E7865">
      <w:pPr>
        <w:spacing w:after="0" w:line="240" w:lineRule="auto"/>
        <w:ind w:firstLine="709"/>
        <w:jc w:val="center"/>
        <w:rPr>
          <w:rFonts w:ascii="Calibri" w:eastAsia="Calibri" w:hAnsi="Calibri" w:cs="Calibri"/>
        </w:rPr>
      </w:pPr>
    </w:p>
    <w:p w:rsidR="005E7865" w:rsidRDefault="00753B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5E7865" w:rsidRDefault="005E7865">
      <w:pPr>
        <w:spacing w:after="0" w:line="240" w:lineRule="auto"/>
        <w:ind w:firstLine="709"/>
        <w:jc w:val="center"/>
        <w:rPr>
          <w:rFonts w:ascii="Calibri" w:eastAsia="Calibri" w:hAnsi="Calibri" w:cs="Calibri"/>
        </w:rPr>
      </w:pPr>
    </w:p>
    <w:p w:rsidR="005E7865" w:rsidRDefault="00753B03">
      <w:pPr>
        <w:spacing w:after="0" w:line="240" w:lineRule="auto"/>
        <w:ind w:firstLine="709"/>
        <w:jc w:val="both"/>
        <w:rPr>
          <w:rFonts w:ascii="Calibri" w:eastAsia="Calibri" w:hAnsi="Calibri" w:cs="Calibri"/>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865" w:rsidRDefault="00753B03">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Настоящим заявлением даю согласие на обработку персональных данных в соответствии с Федеральным законом от 27.07.2006г. № 152-ФЗ «О персональных данных».</w:t>
      </w:r>
    </w:p>
    <w:p w:rsidR="005E7865" w:rsidRDefault="005E7865">
      <w:pPr>
        <w:spacing w:after="0" w:line="240" w:lineRule="auto"/>
        <w:ind w:firstLine="709"/>
        <w:jc w:val="both"/>
        <w:rPr>
          <w:rFonts w:ascii="Calibri" w:eastAsia="Calibri" w:hAnsi="Calibri" w:cs="Calibri"/>
        </w:rPr>
      </w:pPr>
    </w:p>
    <w:p w:rsidR="005E7865" w:rsidRDefault="00753B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 _________20__г                    ____________ /__________________/</w:t>
      </w:r>
    </w:p>
    <w:p w:rsidR="005E7865" w:rsidRDefault="00753B03">
      <w:pPr>
        <w:spacing w:after="0" w:line="240" w:lineRule="auto"/>
        <w:ind w:firstLine="709"/>
        <w:rPr>
          <w:rFonts w:ascii="Times New Roman" w:eastAsia="Times New Roman" w:hAnsi="Times New Roman" w:cs="Times New Roman"/>
          <w:sz w:val="16"/>
        </w:rPr>
      </w:pPr>
      <w:r>
        <w:rPr>
          <w:rFonts w:ascii="Times New Roman" w:eastAsia="Times New Roman" w:hAnsi="Times New Roman" w:cs="Times New Roman"/>
          <w:sz w:val="16"/>
        </w:rPr>
        <w:t xml:space="preserve">                               дата                                                                                     подпись                           ФИО                              </w:t>
      </w:r>
    </w:p>
    <w:p w:rsidR="00343878" w:rsidRDefault="00753B03">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343878" w:rsidRDefault="00343878">
      <w:pPr>
        <w:spacing w:after="0" w:line="240" w:lineRule="auto"/>
        <w:ind w:firstLine="709"/>
        <w:rPr>
          <w:rFonts w:ascii="Times New Roman" w:eastAsia="Times New Roman" w:hAnsi="Times New Roman" w:cs="Times New Roman"/>
          <w:sz w:val="28"/>
        </w:rPr>
      </w:pPr>
    </w:p>
    <w:p w:rsidR="005E7865" w:rsidRDefault="00753B03">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5E7865" w:rsidRDefault="00753B0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lastRenderedPageBreak/>
        <w:t>Приложение №2</w:t>
      </w:r>
    </w:p>
    <w:p w:rsidR="005E7865" w:rsidRDefault="00753B03">
      <w:pPr>
        <w:spacing w:after="0" w:line="240" w:lineRule="auto"/>
        <w:ind w:firstLine="709"/>
        <w:jc w:val="right"/>
        <w:rPr>
          <w:rFonts w:ascii="Times New Roman" w:eastAsia="Times New Roman" w:hAnsi="Times New Roman" w:cs="Times New Roman"/>
          <w:sz w:val="28"/>
        </w:rPr>
      </w:pPr>
      <w:r>
        <w:rPr>
          <w:rFonts w:ascii="Times New Roman" w:eastAsia="Times New Roman" w:hAnsi="Times New Roman" w:cs="Times New Roman"/>
          <w:sz w:val="28"/>
        </w:rPr>
        <w:t>к Административному регламенту</w:t>
      </w:r>
    </w:p>
    <w:p w:rsidR="005E7865" w:rsidRDefault="005E7865">
      <w:pPr>
        <w:spacing w:after="0" w:line="240" w:lineRule="auto"/>
        <w:ind w:firstLine="709"/>
        <w:jc w:val="right"/>
        <w:rPr>
          <w:rFonts w:ascii="Calibri" w:eastAsia="Calibri" w:hAnsi="Calibri" w:cs="Calibri"/>
        </w:rPr>
      </w:pPr>
    </w:p>
    <w:p w:rsidR="005E7865" w:rsidRDefault="005E7865">
      <w:pPr>
        <w:spacing w:after="0" w:line="240" w:lineRule="auto"/>
        <w:ind w:firstLine="709"/>
        <w:jc w:val="right"/>
        <w:rPr>
          <w:rFonts w:ascii="Calibri" w:eastAsia="Calibri" w:hAnsi="Calibri" w:cs="Calibri"/>
        </w:rPr>
      </w:pPr>
    </w:p>
    <w:p w:rsidR="005E7865" w:rsidRDefault="005E7865">
      <w:pPr>
        <w:spacing w:after="0" w:line="240" w:lineRule="auto"/>
        <w:ind w:firstLine="709"/>
        <w:jc w:val="right"/>
        <w:rPr>
          <w:rFonts w:ascii="Calibri" w:eastAsia="Calibri" w:hAnsi="Calibri" w:cs="Calibri"/>
        </w:rPr>
      </w:pPr>
    </w:p>
    <w:p w:rsidR="005E7865" w:rsidRDefault="00753B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Блок-схема предоставления муниципальной услуги </w:t>
      </w:r>
    </w:p>
    <w:p w:rsidR="005E7865" w:rsidRDefault="00753B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«Предоставление пользователям автомобильных дорог местного значения  информации о состоянии автомобильных дорог»</w:t>
      </w:r>
    </w:p>
    <w:p w:rsidR="005E7865" w:rsidRDefault="005E7865">
      <w:pPr>
        <w:spacing w:after="0" w:line="240" w:lineRule="auto"/>
        <w:ind w:firstLine="709"/>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062"/>
        <w:gridCol w:w="657"/>
        <w:gridCol w:w="1050"/>
        <w:gridCol w:w="1300"/>
        <w:gridCol w:w="455"/>
        <w:gridCol w:w="374"/>
        <w:gridCol w:w="700"/>
        <w:gridCol w:w="1874"/>
      </w:tblGrid>
      <w:tr w:rsidR="005E7865">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637" w:type="dxa"/>
            <w:gridSpan w:val="5"/>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заявитель</w:t>
            </w:r>
          </w:p>
        </w:tc>
        <w:tc>
          <w:tcPr>
            <w:tcW w:w="3478"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637"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478"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11591"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 xml:space="preserve">заявление о предоставлении услуги </w:t>
            </w:r>
          </w:p>
        </w:tc>
      </w:tr>
      <w:tr w:rsidR="005E7865">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637" w:type="dxa"/>
            <w:gridSpan w:val="5"/>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478"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11591" w:type="dxa"/>
            <w:gridSpan w:val="8"/>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753B03">
            <w:pPr>
              <w:spacing w:after="0" w:line="240" w:lineRule="auto"/>
              <w:ind w:firstLine="709"/>
              <w:jc w:val="center"/>
            </w:pPr>
            <w:r>
              <w:rPr>
                <w:rFonts w:ascii="Times New Roman" w:eastAsia="Times New Roman" w:hAnsi="Times New Roman" w:cs="Times New Roman"/>
                <w:sz w:val="28"/>
              </w:rPr>
              <w:t>проверка соответствия документов, требованиям установленным пунктами 2.6.1, 2.6.4 настоящего Административного регламента;</w:t>
            </w:r>
          </w:p>
        </w:tc>
      </w:tr>
      <w:tr w:rsidR="005E7865">
        <w:trPr>
          <w:trHeight w:val="1"/>
        </w:trPr>
        <w:tc>
          <w:tcPr>
            <w:tcW w:w="11591" w:type="dxa"/>
            <w:gridSpan w:val="8"/>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ind w:firstLine="709"/>
              <w:jc w:val="both"/>
              <w:rPr>
                <w:rFonts w:ascii="Calibri" w:eastAsia="Calibri" w:hAnsi="Calibri" w:cs="Calibri"/>
              </w:rPr>
            </w:pPr>
          </w:p>
        </w:tc>
      </w:tr>
      <w:tr w:rsidR="005E7865">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документы соответствуют</w:t>
            </w:r>
          </w:p>
        </w:tc>
        <w:tc>
          <w:tcPr>
            <w:tcW w:w="4177" w:type="dxa"/>
            <w:gridSpan w:val="4"/>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938"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177"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5526" w:type="dxa"/>
            <w:gridSpan w:val="3"/>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505"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177" w:type="dxa"/>
            <w:gridSpan w:val="4"/>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938"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9072"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519"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177"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9072" w:type="dxa"/>
            <w:gridSpan w:val="7"/>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19"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4177" w:type="dxa"/>
            <w:gridSpan w:val="4"/>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3938"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решение об отказе предоставлении муниципальной услуги</w:t>
            </w:r>
          </w:p>
        </w:tc>
        <w:tc>
          <w:tcPr>
            <w:tcW w:w="747"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736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подготовка проекта Информации (результат предоставления муниципальной услуги) заявителю</w:t>
            </w:r>
          </w:p>
        </w:tc>
      </w:tr>
      <w:tr w:rsidR="005E7865">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205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6065"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r w:rsidR="005E7865">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74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7368" w:type="dxa"/>
            <w:gridSpan w:val="6"/>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5E7865" w:rsidRDefault="00753B03">
            <w:pPr>
              <w:spacing w:after="0" w:line="240" w:lineRule="auto"/>
              <w:jc w:val="center"/>
            </w:pPr>
            <w:r>
              <w:rPr>
                <w:rFonts w:ascii="Times New Roman" w:eastAsia="Times New Roman" w:hAnsi="Times New Roman" w:cs="Times New Roman"/>
                <w:sz w:val="28"/>
              </w:rPr>
              <w:t>выдача итогового документа заявителю</w:t>
            </w:r>
          </w:p>
        </w:tc>
      </w:tr>
      <w:tr w:rsidR="005E7865">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2050"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c>
          <w:tcPr>
            <w:tcW w:w="6065"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E7865" w:rsidRDefault="005E7865">
            <w:pPr>
              <w:spacing w:after="0" w:line="240" w:lineRule="auto"/>
              <w:jc w:val="center"/>
              <w:rPr>
                <w:rFonts w:ascii="Calibri" w:eastAsia="Calibri" w:hAnsi="Calibri" w:cs="Calibri"/>
              </w:rPr>
            </w:pPr>
          </w:p>
        </w:tc>
      </w:tr>
    </w:tbl>
    <w:p w:rsidR="005E7865" w:rsidRDefault="005E7865">
      <w:pPr>
        <w:spacing w:after="0" w:line="240" w:lineRule="auto"/>
        <w:rPr>
          <w:rFonts w:ascii="Calibri" w:eastAsia="Calibri" w:hAnsi="Calibri" w:cs="Calibri"/>
        </w:rPr>
      </w:pPr>
    </w:p>
    <w:p w:rsidR="005E7865" w:rsidRDefault="005E7865">
      <w:pPr>
        <w:spacing w:after="0" w:line="240" w:lineRule="auto"/>
        <w:rPr>
          <w:rFonts w:ascii="Calibri" w:eastAsia="Calibri" w:hAnsi="Calibri" w:cs="Calibri"/>
        </w:rPr>
      </w:pPr>
    </w:p>
    <w:sectPr w:rsidR="005E7865" w:rsidSect="006A2A4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36" w:rsidRDefault="00BA1C36" w:rsidP="006A2A47">
      <w:pPr>
        <w:spacing w:after="0" w:line="240" w:lineRule="auto"/>
      </w:pPr>
      <w:r>
        <w:separator/>
      </w:r>
    </w:p>
  </w:endnote>
  <w:endnote w:type="continuationSeparator" w:id="0">
    <w:p w:rsidR="00BA1C36" w:rsidRDefault="00BA1C36" w:rsidP="006A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36" w:rsidRDefault="00BA1C36" w:rsidP="006A2A47">
      <w:pPr>
        <w:spacing w:after="0" w:line="240" w:lineRule="auto"/>
      </w:pPr>
      <w:r>
        <w:separator/>
      </w:r>
    </w:p>
  </w:footnote>
  <w:footnote w:type="continuationSeparator" w:id="0">
    <w:p w:rsidR="00BA1C36" w:rsidRDefault="00BA1C36" w:rsidP="006A2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9699"/>
      <w:docPartObj>
        <w:docPartGallery w:val="Page Numbers (Top of Page)"/>
        <w:docPartUnique/>
      </w:docPartObj>
    </w:sdtPr>
    <w:sdtEndPr/>
    <w:sdtContent>
      <w:p w:rsidR="006A2A47" w:rsidRDefault="005E1B6F">
        <w:pPr>
          <w:pStyle w:val="a5"/>
          <w:jc w:val="center"/>
        </w:pPr>
        <w:r>
          <w:fldChar w:fldCharType="begin"/>
        </w:r>
        <w:r>
          <w:instrText xml:space="preserve"> PAGE   \* MERGEFORMAT </w:instrText>
        </w:r>
        <w:r>
          <w:fldChar w:fldCharType="separate"/>
        </w:r>
        <w:r w:rsidR="00A96997">
          <w:rPr>
            <w:noProof/>
          </w:rPr>
          <w:t>16</w:t>
        </w:r>
        <w:r>
          <w:rPr>
            <w:noProof/>
          </w:rPr>
          <w:fldChar w:fldCharType="end"/>
        </w:r>
      </w:p>
    </w:sdtContent>
  </w:sdt>
  <w:p w:rsidR="006A2A47" w:rsidRDefault="006A2A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60282"/>
    <w:multiLevelType w:val="hybridMultilevel"/>
    <w:tmpl w:val="640EF568"/>
    <w:lvl w:ilvl="0" w:tplc="5DC827C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CBA6A27"/>
    <w:multiLevelType w:val="multilevel"/>
    <w:tmpl w:val="3D182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91BC3"/>
    <w:multiLevelType w:val="multilevel"/>
    <w:tmpl w:val="A2A41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60360C"/>
    <w:multiLevelType w:val="multilevel"/>
    <w:tmpl w:val="68449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A35002"/>
    <w:multiLevelType w:val="multilevel"/>
    <w:tmpl w:val="7DAC8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E7865"/>
    <w:rsid w:val="000555AF"/>
    <w:rsid w:val="000B1BE0"/>
    <w:rsid w:val="00166E48"/>
    <w:rsid w:val="001B2192"/>
    <w:rsid w:val="00343878"/>
    <w:rsid w:val="003C66F0"/>
    <w:rsid w:val="00421846"/>
    <w:rsid w:val="0046533A"/>
    <w:rsid w:val="00494AE3"/>
    <w:rsid w:val="005E1B6F"/>
    <w:rsid w:val="005E7865"/>
    <w:rsid w:val="00695A45"/>
    <w:rsid w:val="006A2A47"/>
    <w:rsid w:val="006E6177"/>
    <w:rsid w:val="00753B03"/>
    <w:rsid w:val="008114E8"/>
    <w:rsid w:val="008B7537"/>
    <w:rsid w:val="009C366D"/>
    <w:rsid w:val="00A96997"/>
    <w:rsid w:val="00AB75C2"/>
    <w:rsid w:val="00AC5263"/>
    <w:rsid w:val="00AF3AE0"/>
    <w:rsid w:val="00B13050"/>
    <w:rsid w:val="00BA1C36"/>
    <w:rsid w:val="00BE0D2C"/>
    <w:rsid w:val="00C12CFA"/>
    <w:rsid w:val="00C34E86"/>
    <w:rsid w:val="00EA3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B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878"/>
    <w:pPr>
      <w:ind w:left="720"/>
      <w:contextualSpacing/>
    </w:pPr>
  </w:style>
  <w:style w:type="table" w:styleId="a4">
    <w:name w:val="Table Grid"/>
    <w:basedOn w:val="a1"/>
    <w:uiPriority w:val="59"/>
    <w:rsid w:val="00695A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6A2A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2A47"/>
  </w:style>
  <w:style w:type="paragraph" w:styleId="a7">
    <w:name w:val="footer"/>
    <w:basedOn w:val="a"/>
    <w:link w:val="a8"/>
    <w:uiPriority w:val="99"/>
    <w:semiHidden/>
    <w:unhideWhenUsed/>
    <w:rsid w:val="006A2A4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A2A47"/>
  </w:style>
  <w:style w:type="character" w:styleId="a9">
    <w:name w:val="Hyperlink"/>
    <w:basedOn w:val="a0"/>
    <w:uiPriority w:val="99"/>
    <w:unhideWhenUsed/>
    <w:rsid w:val="00AC5263"/>
    <w:rPr>
      <w:color w:val="0000FF" w:themeColor="hyperlink"/>
      <w:u w:val="single"/>
    </w:rPr>
  </w:style>
  <w:style w:type="paragraph" w:styleId="aa">
    <w:name w:val="Body Text"/>
    <w:basedOn w:val="a"/>
    <w:link w:val="ab"/>
    <w:rsid w:val="00494AE3"/>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494AE3"/>
    <w:rPr>
      <w:rFonts w:ascii="Times New Roman" w:eastAsia="Times New Roman" w:hAnsi="Times New Roman" w:cs="Times New Roman"/>
      <w:sz w:val="24"/>
      <w:szCs w:val="24"/>
      <w:lang w:eastAsia="zh-CN"/>
    </w:rPr>
  </w:style>
  <w:style w:type="paragraph" w:customStyle="1" w:styleId="ConsPlusNormal">
    <w:name w:val="ConsPlusNormal"/>
    <w:rsid w:val="00494AE3"/>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0555AF"/>
    <w:rPr>
      <w:rFonts w:ascii="Times New Roman" w:hAnsi="Times New Roman" w:cs="Times New Roman"/>
      <w:sz w:val="22"/>
      <w:szCs w:val="22"/>
    </w:rPr>
  </w:style>
  <w:style w:type="character" w:customStyle="1" w:styleId="WW8Num8z0">
    <w:name w:val="WW8Num8z0"/>
    <w:rsid w:val="000555AF"/>
    <w:rPr>
      <w:rFonts w:ascii="Symbol" w:hAnsi="Symbol" w:cs="Symbol" w:hint="default"/>
    </w:rPr>
  </w:style>
  <w:style w:type="paragraph" w:customStyle="1" w:styleId="Style2">
    <w:name w:val="Style2"/>
    <w:basedOn w:val="a"/>
    <w:rsid w:val="000555AF"/>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 w:type="character" w:customStyle="1" w:styleId="FontStyle39">
    <w:name w:val="Font Style39"/>
    <w:rsid w:val="001B2192"/>
    <w:rPr>
      <w:rFonts w:ascii="Times New Roman" w:hAnsi="Times New Roman" w:cs="Times New Roman"/>
      <w:sz w:val="26"/>
      <w:szCs w:val="26"/>
    </w:rPr>
  </w:style>
  <w:style w:type="paragraph" w:customStyle="1" w:styleId="Style23">
    <w:name w:val="Style23"/>
    <w:basedOn w:val="a"/>
    <w:rsid w:val="001B2192"/>
    <w:pPr>
      <w:suppressAutoHyphens/>
      <w:spacing w:after="0" w:line="328" w:lineRule="exact"/>
      <w:ind w:firstLine="691"/>
      <w:jc w:val="both"/>
    </w:pPr>
    <w:rPr>
      <w:rFonts w:ascii="Arial" w:eastAsia="Times New Roman" w:hAnsi="Arial" w:cs="Arial"/>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4668;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3348;fld=134;dst=100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borevskoe_sp@admin-smol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20</Pages>
  <Words>5944</Words>
  <Characters>33884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2016-08-03T04:48:00Z</cp:lastPrinted>
  <dcterms:created xsi:type="dcterms:W3CDTF">2018-11-28T06:51:00Z</dcterms:created>
  <dcterms:modified xsi:type="dcterms:W3CDTF">2020-01-30T13:04:00Z</dcterms:modified>
</cp:coreProperties>
</file>