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Default="0068286B" w:rsidP="0084020C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3pt;margin-top:-39.65pt;width:55.1pt;height:62.2pt;z-index:251660288" filled="t">
            <v:imagedata r:id="rId8" o:title=""/>
            <o:lock v:ext="edit" aspectratio="f"/>
          </v:shape>
          <o:OLEObject Type="Embed" ProgID="StaticMetafile" ShapeID="_x0000_s1027" DrawAspect="Content" ObjectID="_1771839836" r:id="rId9"/>
        </w:pict>
      </w:r>
    </w:p>
    <w:p w:rsidR="0084020C" w:rsidRPr="0084020C" w:rsidRDefault="0084020C" w:rsidP="0084020C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534301" w:rsidRDefault="0090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053C0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34301" w:rsidRDefault="005343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301" w:rsidRDefault="00A355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D195C">
        <w:rPr>
          <w:rFonts w:ascii="Times New Roman" w:eastAsia="Times New Roman" w:hAnsi="Times New Roman" w:cs="Times New Roman"/>
          <w:sz w:val="28"/>
        </w:rPr>
        <w:t>05.03.2024</w:t>
      </w:r>
      <w:r w:rsidR="00C27EB4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0D195C">
        <w:rPr>
          <w:rFonts w:ascii="Times New Roman" w:eastAsia="Times New Roman" w:hAnsi="Times New Roman" w:cs="Times New Roman"/>
          <w:sz w:val="28"/>
        </w:rPr>
        <w:t>1</w:t>
      </w:r>
      <w:r w:rsidR="005C71EE">
        <w:rPr>
          <w:rFonts w:ascii="Times New Roman" w:eastAsia="Times New Roman" w:hAnsi="Times New Roman" w:cs="Times New Roman"/>
          <w:sz w:val="28"/>
        </w:rPr>
        <w:t>1</w:t>
      </w:r>
      <w:r w:rsidR="009053C0">
        <w:rPr>
          <w:rFonts w:ascii="Times New Roman" w:eastAsia="Times New Roman" w:hAnsi="Times New Roman" w:cs="Times New Roman"/>
          <w:sz w:val="28"/>
        </w:rPr>
        <w:t>-р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020C" w:rsidTr="0084020C">
        <w:tc>
          <w:tcPr>
            <w:tcW w:w="4786" w:type="dxa"/>
          </w:tcPr>
          <w:p w:rsidR="0084020C" w:rsidRPr="0084020C" w:rsidRDefault="005C71EE" w:rsidP="003A3D9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C71EE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Плана противопожарных мероприятий по подготовке населенных пунктов и организаций </w:t>
            </w:r>
            <w:r w:rsidR="0082387C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3A3D92">
              <w:rPr>
                <w:rFonts w:ascii="Times New Roman" w:eastAsia="Times New Roman" w:hAnsi="Times New Roman" w:cs="Times New Roman"/>
                <w:sz w:val="28"/>
              </w:rPr>
              <w:t xml:space="preserve"> работе в условиях</w:t>
            </w:r>
            <w:r w:rsidR="0082387C">
              <w:rPr>
                <w:rFonts w:ascii="Times New Roman" w:eastAsia="Times New Roman" w:hAnsi="Times New Roman" w:cs="Times New Roman"/>
                <w:sz w:val="28"/>
              </w:rPr>
              <w:t xml:space="preserve"> весенне-летне</w:t>
            </w:r>
            <w:r w:rsidR="003A3D92">
              <w:rPr>
                <w:rFonts w:ascii="Times New Roman" w:eastAsia="Times New Roman" w:hAnsi="Times New Roman" w:cs="Times New Roman"/>
                <w:sz w:val="28"/>
              </w:rPr>
              <w:t>го</w:t>
            </w:r>
            <w:r w:rsidRPr="005C71EE">
              <w:rPr>
                <w:rFonts w:ascii="Times New Roman" w:eastAsia="Times New Roman" w:hAnsi="Times New Roman" w:cs="Times New Roman"/>
                <w:sz w:val="28"/>
              </w:rPr>
              <w:t xml:space="preserve"> период</w:t>
            </w:r>
            <w:r w:rsidR="003A3D92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C71EE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5C71EE">
              <w:rPr>
                <w:rFonts w:ascii="Times New Roman" w:eastAsia="Times New Roman" w:hAnsi="Times New Roman" w:cs="Times New Roman"/>
                <w:sz w:val="28"/>
              </w:rPr>
              <w:t xml:space="preserve"> года на </w:t>
            </w:r>
            <w:r w:rsidR="00D90D91">
              <w:rPr>
                <w:rFonts w:ascii="Times New Roman" w:eastAsia="Times New Roman" w:hAnsi="Times New Roman" w:cs="Times New Roman"/>
                <w:sz w:val="28"/>
              </w:rPr>
              <w:t xml:space="preserve"> территории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Заборьевского сельского поселения Демидовского района Смоленской обла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 xml:space="preserve">сти </w:t>
            </w:r>
          </w:p>
        </w:tc>
      </w:tr>
    </w:tbl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rPr>
          <w:rFonts w:ascii="Calibri" w:eastAsia="Calibri" w:hAnsi="Calibri" w:cs="Calibri"/>
        </w:rPr>
      </w:pPr>
    </w:p>
    <w:p w:rsidR="00C27778" w:rsidRDefault="005C71EE" w:rsidP="003A3D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5C71EE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</w:rPr>
        <w:t>в целях предупреждения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 пожаров </w:t>
      </w: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</w:t>
      </w:r>
      <w:r w:rsidRPr="005C71EE">
        <w:t xml:space="preserve"> </w:t>
      </w:r>
      <w:r w:rsidRPr="005C71EE">
        <w:rPr>
          <w:rFonts w:ascii="Times New Roman" w:eastAsia="Times New Roman" w:hAnsi="Times New Roman" w:cs="Times New Roman"/>
          <w:sz w:val="28"/>
        </w:rPr>
        <w:t>уменьшения их последствий и своевременной организации тушения пожаров:</w:t>
      </w:r>
    </w:p>
    <w:p w:rsidR="005C71EE" w:rsidRDefault="005C71EE" w:rsidP="003A3D92">
      <w:pPr>
        <w:pStyle w:val="aa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5C71EE">
        <w:rPr>
          <w:rFonts w:ascii="Times New Roman" w:eastAsia="Times New Roman" w:hAnsi="Times New Roman" w:cs="Times New Roman"/>
          <w:sz w:val="28"/>
        </w:rPr>
        <w:t xml:space="preserve">Утвердить прилагаемый План </w:t>
      </w:r>
      <w:r w:rsidR="003A3D92" w:rsidRPr="003A3D92">
        <w:rPr>
          <w:rFonts w:ascii="Times New Roman" w:eastAsia="Times New Roman" w:hAnsi="Times New Roman" w:cs="Times New Roman"/>
          <w:sz w:val="28"/>
        </w:rPr>
        <w:t>противопожарных мероприятий по подготовке населенных пунктов и организаций к работе в условиях весенне-летнего периода 2024 года на  территории Заборьевского сельского поселения Демидовского района Смоленской области</w:t>
      </w:r>
      <w:r w:rsidRPr="005C71EE">
        <w:rPr>
          <w:rFonts w:ascii="Times New Roman" w:eastAsia="Times New Roman" w:hAnsi="Times New Roman" w:cs="Times New Roman"/>
          <w:sz w:val="28"/>
        </w:rPr>
        <w:t xml:space="preserve"> (далее - План).</w:t>
      </w:r>
    </w:p>
    <w:p w:rsidR="00D069BE" w:rsidRDefault="004B45C1" w:rsidP="003A3D92">
      <w:pPr>
        <w:pStyle w:val="aa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</w:t>
      </w:r>
      <w:r w:rsidR="00D069B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ответственным</w:t>
      </w:r>
      <w:r w:rsidR="00D069BE">
        <w:rPr>
          <w:rFonts w:ascii="Times New Roman" w:eastAsia="Times New Roman" w:hAnsi="Times New Roman" w:cs="Times New Roman"/>
          <w:sz w:val="28"/>
        </w:rPr>
        <w:t xml:space="preserve"> лицом за  реализацию разработанных планов </w:t>
      </w:r>
      <w:r>
        <w:rPr>
          <w:rFonts w:ascii="Times New Roman" w:eastAsia="Times New Roman" w:hAnsi="Times New Roman" w:cs="Times New Roman"/>
          <w:sz w:val="28"/>
        </w:rPr>
        <w:t>противопожарных</w:t>
      </w:r>
      <w:r w:rsidR="00D069BE">
        <w:rPr>
          <w:rFonts w:ascii="Times New Roman" w:eastAsia="Times New Roman" w:hAnsi="Times New Roman" w:cs="Times New Roman"/>
          <w:sz w:val="28"/>
        </w:rPr>
        <w:t xml:space="preserve"> мероприятий по подготовке населенных пунктов и </w:t>
      </w:r>
      <w:r>
        <w:rPr>
          <w:rFonts w:ascii="Times New Roman" w:eastAsia="Times New Roman" w:hAnsi="Times New Roman" w:cs="Times New Roman"/>
          <w:sz w:val="28"/>
        </w:rPr>
        <w:t xml:space="preserve">организаций к работе в условиях весенне-летнего периода 2024 года является Глава муниципального образования </w:t>
      </w:r>
      <w:r w:rsidRPr="004B45C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– А.В. Лисененков.</w:t>
      </w:r>
    </w:p>
    <w:p w:rsidR="005C71EE" w:rsidRDefault="005C71EE" w:rsidP="003A3D9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5C71EE">
        <w:rPr>
          <w:rFonts w:ascii="Times New Roman" w:eastAsia="Times New Roman" w:hAnsi="Times New Roman" w:cs="Times New Roman"/>
          <w:sz w:val="28"/>
        </w:rPr>
        <w:t xml:space="preserve">Рекомендовать руководителям предприятий, учреждений и организаций, находящимся на территории Заборьевского сельского поселения Демидовского района Смоленской области, а также гражданам и лицам без гражданства обеспечить выполнение мероприятий, </w:t>
      </w:r>
      <w:proofErr w:type="gramStart"/>
      <w:r w:rsidRPr="005C71EE">
        <w:rPr>
          <w:rFonts w:ascii="Times New Roman" w:eastAsia="Times New Roman" w:hAnsi="Times New Roman" w:cs="Times New Roman"/>
          <w:sz w:val="28"/>
        </w:rPr>
        <w:t>предусмотренных</w:t>
      </w:r>
      <w:proofErr w:type="gramEnd"/>
      <w:r w:rsidRPr="005C71EE">
        <w:rPr>
          <w:rFonts w:ascii="Times New Roman" w:eastAsia="Times New Roman" w:hAnsi="Times New Roman" w:cs="Times New Roman"/>
          <w:sz w:val="28"/>
        </w:rPr>
        <w:t xml:space="preserve"> Планом. </w:t>
      </w:r>
    </w:p>
    <w:p w:rsidR="0084020C" w:rsidRDefault="0084020C" w:rsidP="003A3D9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Глава муниципального обра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зо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вания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Заборьевского сельского поселения 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4D6246">
        <w:rPr>
          <w:rFonts w:ascii="Times New Roman" w:eastAsia="Calibri" w:hAnsi="Times New Roman" w:cs="Times New Roman"/>
          <w:noProof/>
          <w:sz w:val="28"/>
          <w:szCs w:val="28"/>
        </w:rPr>
        <w:t>А.В. Лисененков</w:t>
      </w:r>
    </w:p>
    <w:p w:rsidR="000D195C" w:rsidRDefault="000D195C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0D195C" w:rsidSect="0084020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Заборьевского сельского поселения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Демидовского района Смоленской области </w:t>
      </w:r>
    </w:p>
    <w:p w:rsidR="000D195C" w:rsidRDefault="000D195C" w:rsidP="000D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05.03.2024 года №1</w:t>
      </w:r>
      <w:r w:rsidR="005C71E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D195C" w:rsidRDefault="000D195C" w:rsidP="000D195C">
      <w:pPr>
        <w:rPr>
          <w:rFonts w:ascii="Times New Roman" w:eastAsia="Calibri" w:hAnsi="Times New Roman" w:cs="Times New Roman"/>
          <w:sz w:val="28"/>
          <w:szCs w:val="28"/>
        </w:rPr>
      </w:pPr>
    </w:p>
    <w:p w:rsidR="005C71EE" w:rsidRPr="005C71EE" w:rsidRDefault="005C71EE" w:rsidP="005C7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1E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C71EE" w:rsidRDefault="003A3D92" w:rsidP="005C7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D92">
        <w:rPr>
          <w:rFonts w:ascii="Times New Roman" w:eastAsia="Calibri" w:hAnsi="Times New Roman" w:cs="Times New Roman"/>
          <w:sz w:val="28"/>
          <w:szCs w:val="28"/>
        </w:rPr>
        <w:t>противопожарных мероприятий по подготовке населенных пунктов и организаций к работе в условиях весенне-летнего периода 2024 года на  территории Заборьевского сельского поселения Демидовского района Смоленской области</w:t>
      </w:r>
    </w:p>
    <w:p w:rsidR="003A3D92" w:rsidRDefault="003A3D92" w:rsidP="005C7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5"/>
        <w:gridCol w:w="1806"/>
        <w:gridCol w:w="3225"/>
      </w:tblGrid>
      <w:tr w:rsidR="005C71E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953DB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Очистка подведомственных территорий от сгораемого  мусора, отходов, иных пожароопасных веществ и материалов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2953DB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D069B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подведомственных объектов первичными средствами пожаротушения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2953DB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2953DB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запасов воды для целей пожаротушения (наполнение пожарных резервуаров и водоемов, устройство прудов, запруд, </w:t>
            </w:r>
            <w:proofErr w:type="spell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копаней</w:t>
            </w:r>
            <w:proofErr w:type="spell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приемных (береговых) колодцев </w:t>
            </w:r>
            <w:proofErr w:type="gram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возле</w:t>
            </w:r>
            <w:proofErr w:type="gram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естественных водоисточников и т.д.)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DB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D069B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D069B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вопрос о сносе снятых с учета (неиспользуемых) строений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D069B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Произвести проверку (ремонт) </w:t>
            </w:r>
            <w:proofErr w:type="spell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зданий и 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Заборьевского 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Демидовского района Смоленской области</w:t>
            </w:r>
          </w:p>
        </w:tc>
      </w:tr>
      <w:tr w:rsidR="00D069B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Спланировать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BE" w:rsidRPr="005A5412" w:rsidRDefault="00D069B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4B4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вопрос установки новых и ремонт существующих пожарных гидрантов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jc w:val="center"/>
              <w:rPr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приспособление хозяйственных источников водоснабжения (технологические емкости, насосные мотопомпы) для целей пожаротушения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jc w:val="center"/>
              <w:rPr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оборудование водонапорных башен устройствами для забора воды пожарной техникой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jc w:val="center"/>
              <w:rPr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очистку подвальных и чердачных помещений, технических подполий жилищного фонда от мусора и других горючих материалов, обеспечить запрет  доступа посторонних лиц в указанные помещения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EA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EA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ревизию технического состояния и при необходимости ремонт электрооборудования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EA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апреля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EA7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4B45C1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1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1" w:rsidRPr="005A5412" w:rsidRDefault="004B45C1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инструктажи населения, работников организаций по мерам пожарной безопасности, 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предупреждению пала сухой травы, действиям в случае возникновения пожара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1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C1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Заборьевского сельского поселения 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мерах пожарной безопасности и </w:t>
            </w:r>
            <w:proofErr w:type="spell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использованием электронных и печатных средств массовой информации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jc w:val="center"/>
              <w:rPr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A5412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устойчивой сухой, жаркой и ветреной погоды, а также при введении особого противопожарного режима ввести на территории поселения запрет на сжигание сухой травы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2" w:rsidRPr="005A5412" w:rsidRDefault="005A5412" w:rsidP="005A5412">
            <w:pPr>
              <w:jc w:val="center"/>
              <w:rPr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C71E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5A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5412"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Немедленный доклад в</w:t>
            </w:r>
            <w:r w:rsidR="00EB5A4F"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единую дежурно-диспетчерскую службу муниципального образования «</w:t>
            </w:r>
            <w:r w:rsidR="00EB5A4F"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Демидовский</w:t>
            </w: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Смоленской области о выявлении </w:t>
            </w:r>
            <w:proofErr w:type="spellStart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угрозообразующих</w:t>
            </w:r>
            <w:proofErr w:type="spellEnd"/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и происшествиях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 обстановке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EB5A4F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C71E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A5412" w:rsidP="005A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патрулирования подведомственных территорий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По обстановке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EB5A4F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  <w:tr w:rsidR="005C71EE" w:rsidRPr="005A5412" w:rsidTr="005C71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5A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5412"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реагирование на термические точки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5C71EE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термических точек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EE" w:rsidRPr="005A5412" w:rsidRDefault="00EB5A4F" w:rsidP="00D06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41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</w:t>
            </w:r>
          </w:p>
        </w:tc>
      </w:tr>
    </w:tbl>
    <w:p w:rsidR="005C71EE" w:rsidRPr="000D195C" w:rsidRDefault="005C71EE" w:rsidP="005C7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C71EE" w:rsidRPr="000D195C" w:rsidSect="0084020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6B" w:rsidRDefault="0068286B" w:rsidP="0084020C">
      <w:pPr>
        <w:spacing w:after="0" w:line="240" w:lineRule="auto"/>
      </w:pPr>
      <w:r>
        <w:separator/>
      </w:r>
    </w:p>
  </w:endnote>
  <w:endnote w:type="continuationSeparator" w:id="0">
    <w:p w:rsidR="0068286B" w:rsidRDefault="0068286B" w:rsidP="008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6B" w:rsidRDefault="0068286B" w:rsidP="0084020C">
      <w:pPr>
        <w:spacing w:after="0" w:line="240" w:lineRule="auto"/>
      </w:pPr>
      <w:r>
        <w:separator/>
      </w:r>
    </w:p>
  </w:footnote>
  <w:footnote w:type="continuationSeparator" w:id="0">
    <w:p w:rsidR="0068286B" w:rsidRDefault="0068286B" w:rsidP="008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2893"/>
      <w:docPartObj>
        <w:docPartGallery w:val="Page Numbers (Top of Page)"/>
        <w:docPartUnique/>
      </w:docPartObj>
    </w:sdtPr>
    <w:sdtEndPr/>
    <w:sdtContent>
      <w:p w:rsidR="0084020C" w:rsidRDefault="009479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D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020C" w:rsidRDefault="00840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416E"/>
    <w:multiLevelType w:val="hybridMultilevel"/>
    <w:tmpl w:val="416AF094"/>
    <w:lvl w:ilvl="0" w:tplc="24C87F62">
      <w:start w:val="1"/>
      <w:numFmt w:val="decimal"/>
      <w:lvlText w:val="%1."/>
      <w:lvlJc w:val="left"/>
      <w:pPr>
        <w:ind w:left="2060" w:hanging="1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D70"/>
    <w:rsid w:val="0006576F"/>
    <w:rsid w:val="00072919"/>
    <w:rsid w:val="000A0E2A"/>
    <w:rsid w:val="000D195C"/>
    <w:rsid w:val="001A3B37"/>
    <w:rsid w:val="001B53BA"/>
    <w:rsid w:val="002144B6"/>
    <w:rsid w:val="002953DB"/>
    <w:rsid w:val="002A5020"/>
    <w:rsid w:val="002C5625"/>
    <w:rsid w:val="0030137D"/>
    <w:rsid w:val="00381D30"/>
    <w:rsid w:val="00386511"/>
    <w:rsid w:val="003A3D92"/>
    <w:rsid w:val="00412CF8"/>
    <w:rsid w:val="004B45C1"/>
    <w:rsid w:val="004D6246"/>
    <w:rsid w:val="005023A5"/>
    <w:rsid w:val="00534301"/>
    <w:rsid w:val="005A5412"/>
    <w:rsid w:val="005B5A70"/>
    <w:rsid w:val="005C71EE"/>
    <w:rsid w:val="005E359D"/>
    <w:rsid w:val="005E79F2"/>
    <w:rsid w:val="00661113"/>
    <w:rsid w:val="006627E7"/>
    <w:rsid w:val="006676B1"/>
    <w:rsid w:val="00671232"/>
    <w:rsid w:val="0068286B"/>
    <w:rsid w:val="006E3B07"/>
    <w:rsid w:val="007B7C38"/>
    <w:rsid w:val="00813AF9"/>
    <w:rsid w:val="0082387C"/>
    <w:rsid w:val="0084020C"/>
    <w:rsid w:val="008D00A5"/>
    <w:rsid w:val="008E56CE"/>
    <w:rsid w:val="00904DB4"/>
    <w:rsid w:val="009053C0"/>
    <w:rsid w:val="009479EF"/>
    <w:rsid w:val="0097078B"/>
    <w:rsid w:val="009B256D"/>
    <w:rsid w:val="009E428D"/>
    <w:rsid w:val="00A355B7"/>
    <w:rsid w:val="00A56D9F"/>
    <w:rsid w:val="00A625FC"/>
    <w:rsid w:val="00AE60DD"/>
    <w:rsid w:val="00B0635C"/>
    <w:rsid w:val="00B12B21"/>
    <w:rsid w:val="00B51EEC"/>
    <w:rsid w:val="00B85D80"/>
    <w:rsid w:val="00C27778"/>
    <w:rsid w:val="00C27EB4"/>
    <w:rsid w:val="00C429AE"/>
    <w:rsid w:val="00CE6939"/>
    <w:rsid w:val="00D03867"/>
    <w:rsid w:val="00D069BE"/>
    <w:rsid w:val="00D90D91"/>
    <w:rsid w:val="00DC7867"/>
    <w:rsid w:val="00DD3434"/>
    <w:rsid w:val="00DF1DAD"/>
    <w:rsid w:val="00DF3489"/>
    <w:rsid w:val="00DF50D1"/>
    <w:rsid w:val="00E235F7"/>
    <w:rsid w:val="00E65024"/>
    <w:rsid w:val="00EB3040"/>
    <w:rsid w:val="00EB5A4F"/>
    <w:rsid w:val="00F3591C"/>
    <w:rsid w:val="00FC69FE"/>
    <w:rsid w:val="00FD1DE5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2024-03-13T09:57:00Z</cp:lastPrinted>
  <dcterms:created xsi:type="dcterms:W3CDTF">2024-03-05T11:32:00Z</dcterms:created>
  <dcterms:modified xsi:type="dcterms:W3CDTF">2024-03-13T09:58:00Z</dcterms:modified>
</cp:coreProperties>
</file>