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EC" w:rsidRDefault="008201EC">
      <w:pPr>
        <w:jc w:val="right"/>
        <w:rPr>
          <w:sz w:val="20"/>
          <w:szCs w:val="20"/>
        </w:rPr>
      </w:pPr>
    </w:p>
    <w:p w:rsidR="008201EC" w:rsidRDefault="00D86116">
      <w:pPr>
        <w:jc w:val="right"/>
        <w:rPr>
          <w:b/>
          <w:bCs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8248" behindDoc="0" locked="0" layoutInCell="0" hidden="0" allowOverlap="1">
            <wp:simplePos x="0" y="0"/>
            <wp:positionH relativeFrom="column">
              <wp:posOffset>2926080</wp:posOffset>
            </wp:positionH>
            <wp:positionV relativeFrom="paragraph">
              <wp:posOffset>-289560</wp:posOffset>
            </wp:positionV>
            <wp:extent cx="730885" cy="789305"/>
            <wp:effectExtent l="0" t="0" r="0" b="0"/>
            <wp:wrapTight wrapText="bothSides">
              <wp:wrapPolygon edited="0">
                <wp:start x="-3397" y="434"/>
                <wp:lineTo x="-3397" y="21722"/>
                <wp:lineTo x="24997" y="21722"/>
                <wp:lineTo x="24997" y="434"/>
                <wp:lineTo x="-3397" y="434"/>
              </wp:wrapPolygon>
            </wp:wrapTight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9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H3akYxMAAAAlAAAAEQAAAG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DAAAABAAAAAAAAAAAAAAAAAAAAAAAAAAHgAAAGgAAAAAAAAAAAAAAAAAAAAAAAAAAAAAABAnAAAQJwAAAAAAAAAAAAAAAAAAAAAAAAAAAAAAAAAAAAAAAAAAAAAUAAAAAAAAAMDA/wAAAAAAZAAAADIAAAAAAAAAZAAAAAAAAAB/f38ACgAAACEAAABAAAAAPAAAAAEAAAAAowAAAAAAAAAAAAAAAAAAAgAAAAASAAAAAAAAAgAAADj+//9/BAAA2wQAAAAAAABuFgAAiwMAACgAAAAIAAAAAQAAAAEA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789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:rsidR="008201EC" w:rsidRDefault="008201EC">
      <w:pPr>
        <w:jc w:val="center"/>
        <w:rPr>
          <w:b/>
          <w:bCs/>
          <w:sz w:val="20"/>
          <w:szCs w:val="20"/>
        </w:rPr>
      </w:pPr>
    </w:p>
    <w:p w:rsidR="008201EC" w:rsidRDefault="008201EC">
      <w:pPr>
        <w:rPr>
          <w:b/>
          <w:bCs/>
          <w:sz w:val="20"/>
          <w:szCs w:val="20"/>
        </w:rPr>
      </w:pPr>
    </w:p>
    <w:p w:rsidR="008201EC" w:rsidRDefault="008201EC">
      <w:pPr>
        <w:rPr>
          <w:sz w:val="20"/>
          <w:szCs w:val="20"/>
        </w:rPr>
      </w:pPr>
    </w:p>
    <w:p w:rsidR="008201EC" w:rsidRDefault="00D8611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ДЕПУТАТОВ ЗАБОРЬЕВСКОГО СЕЛЬСКОГО ПОСЕЛЕНИЯ ДЕМИДОВСКОГО РАЙОНА С</w:t>
      </w:r>
      <w:r w:rsidR="000A00A6">
        <w:rPr>
          <w:b/>
          <w:sz w:val="28"/>
          <w:szCs w:val="28"/>
        </w:rPr>
        <w:t>МОЛЕНСКОЙ ОБЛАСТИ</w:t>
      </w:r>
      <w:bookmarkStart w:id="0" w:name="_GoBack"/>
      <w:bookmarkEnd w:id="0"/>
    </w:p>
    <w:p w:rsidR="008201EC" w:rsidRDefault="008201EC">
      <w:pPr>
        <w:pStyle w:val="ConsPlusTitle"/>
        <w:widowControl/>
        <w:jc w:val="center"/>
        <w:rPr>
          <w:sz w:val="28"/>
          <w:szCs w:val="28"/>
        </w:rPr>
      </w:pPr>
    </w:p>
    <w:p w:rsidR="008201EC" w:rsidRPr="000A00A6" w:rsidRDefault="00D86116">
      <w:pPr>
        <w:pStyle w:val="ConsPlusTitle"/>
        <w:widowControl/>
        <w:jc w:val="center"/>
        <w:rPr>
          <w:rFonts w:asciiTheme="majorHAnsi" w:hAnsiTheme="majorHAnsi" w:cstheme="majorHAnsi"/>
          <w:sz w:val="28"/>
          <w:szCs w:val="28"/>
        </w:rPr>
      </w:pPr>
      <w:r w:rsidRPr="000A00A6">
        <w:rPr>
          <w:rFonts w:asciiTheme="majorHAnsi" w:hAnsiTheme="majorHAnsi" w:cstheme="majorHAnsi"/>
          <w:sz w:val="28"/>
          <w:szCs w:val="28"/>
        </w:rPr>
        <w:t>РЕШЕНИЕ</w:t>
      </w:r>
    </w:p>
    <w:p w:rsidR="008201EC" w:rsidRDefault="008201EC">
      <w:pPr>
        <w:pStyle w:val="ConsPlusTitle"/>
        <w:widowControl/>
        <w:jc w:val="both"/>
        <w:rPr>
          <w:sz w:val="28"/>
          <w:szCs w:val="28"/>
        </w:rPr>
      </w:pPr>
    </w:p>
    <w:p w:rsidR="008201EC" w:rsidRDefault="000A00A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</w:t>
      </w:r>
      <w:r w:rsidR="00D8611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 года</w:t>
      </w:r>
      <w:r w:rsidR="00D86116">
        <w:rPr>
          <w:sz w:val="28"/>
          <w:szCs w:val="28"/>
        </w:rPr>
        <w:t xml:space="preserve"> </w:t>
      </w:r>
      <w:r w:rsidR="00D86116">
        <w:rPr>
          <w:sz w:val="28"/>
          <w:szCs w:val="28"/>
        </w:rPr>
        <w:tab/>
      </w:r>
      <w:r w:rsidR="00D86116">
        <w:rPr>
          <w:sz w:val="28"/>
          <w:szCs w:val="28"/>
        </w:rPr>
        <w:tab/>
      </w:r>
      <w:r w:rsidR="00D86116">
        <w:rPr>
          <w:sz w:val="28"/>
          <w:szCs w:val="28"/>
        </w:rPr>
        <w:tab/>
      </w:r>
      <w:r w:rsidR="00D86116">
        <w:rPr>
          <w:sz w:val="28"/>
          <w:szCs w:val="28"/>
        </w:rPr>
        <w:tab/>
      </w:r>
      <w:r w:rsidR="00D86116">
        <w:rPr>
          <w:sz w:val="28"/>
          <w:szCs w:val="28"/>
        </w:rPr>
        <w:tab/>
      </w:r>
      <w:r w:rsidR="00D86116">
        <w:rPr>
          <w:sz w:val="28"/>
          <w:szCs w:val="28"/>
        </w:rPr>
        <w:tab/>
      </w:r>
      <w:r w:rsidR="00D86116">
        <w:rPr>
          <w:sz w:val="28"/>
          <w:szCs w:val="28"/>
        </w:rPr>
        <w:tab/>
      </w:r>
      <w:r w:rsidR="00D86116">
        <w:rPr>
          <w:sz w:val="28"/>
          <w:szCs w:val="28"/>
        </w:rPr>
        <w:tab/>
      </w:r>
      <w:r w:rsidR="00D86116">
        <w:rPr>
          <w:sz w:val="28"/>
          <w:szCs w:val="28"/>
        </w:rPr>
        <w:tab/>
      </w:r>
      <w:r w:rsidR="00D86116"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64</w:t>
      </w:r>
    </w:p>
    <w:p w:rsidR="008201EC" w:rsidRDefault="008201E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1EC" w:rsidRDefault="008201E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1EC" w:rsidRDefault="00D86116">
      <w:pPr>
        <w:pStyle w:val="ConsNormal"/>
        <w:widowControl/>
        <w:ind w:right="606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организации и проведения публичных слушаний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</w:t>
      </w:r>
    </w:p>
    <w:p w:rsidR="008201EC" w:rsidRDefault="008201E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01EC" w:rsidRDefault="008201E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01EC" w:rsidRDefault="00D8611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iCs/>
          <w:sz w:val="28"/>
          <w:szCs w:val="28"/>
        </w:rPr>
        <w:t xml:space="preserve">с частью 4 статьи 28 Федерального закона от 6 октября </w:t>
      </w:r>
      <w:r>
        <w:rPr>
          <w:rFonts w:ascii="Times New Roman" w:hAnsi="Times New Roman" w:cs="Times New Roman"/>
          <w:iCs/>
          <w:sz w:val="28"/>
          <w:szCs w:val="28"/>
        </w:rPr>
        <w:br/>
        <w:t>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</w:t>
      </w:r>
      <w:r>
        <w:rPr>
          <w:rFonts w:ascii="Times New Roman" w:hAnsi="Times New Roman" w:cs="Times New Roman"/>
          <w:sz w:val="28"/>
          <w:szCs w:val="28"/>
        </w:rPr>
        <w:t xml:space="preserve">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</w:t>
      </w:r>
    </w:p>
    <w:p w:rsidR="008201EC" w:rsidRDefault="008201EC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1EC" w:rsidRDefault="00D86116">
      <w:pPr>
        <w:pStyle w:val="Con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РЕШИЛ: </w:t>
      </w:r>
    </w:p>
    <w:p w:rsidR="008201EC" w:rsidRDefault="008201E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1EC" w:rsidRDefault="00D8611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Внести в Порядок организации и проведения публичных слушаний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области, утвержденный реше</w:t>
      </w:r>
      <w:r>
        <w:rPr>
          <w:rFonts w:ascii="Times New Roman" w:hAnsi="Times New Roman" w:cs="Times New Roman"/>
          <w:sz w:val="28"/>
          <w:szCs w:val="28"/>
        </w:rPr>
        <w:t xml:space="preserve">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 от 22.09.2015 № 17, изменение, дополнив раздел 2 пунктом 2.9.1 следующего содержания:</w:t>
      </w:r>
    </w:p>
    <w:p w:rsidR="008201EC" w:rsidRDefault="00D86116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1A1A1A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«2.9.1. </w:t>
      </w:r>
      <w:proofErr w:type="gramStart"/>
      <w:r>
        <w:rPr>
          <w:rFonts w:ascii="Times New Roman" w:hAnsi="Times New Roman" w:cs="Times New Roman"/>
          <w:color w:val="1A1A1A"/>
          <w:kern w:val="1"/>
          <w:sz w:val="28"/>
          <w:szCs w:val="28"/>
        </w:rPr>
        <w:t>Проект муниципального правового акта размещается на официальном сай</w:t>
      </w:r>
      <w:r>
        <w:rPr>
          <w:rFonts w:ascii="Times New Roman" w:hAnsi="Times New Roman" w:cs="Times New Roman"/>
          <w:color w:val="1A1A1A"/>
          <w:kern w:val="1"/>
          <w:sz w:val="28"/>
          <w:szCs w:val="28"/>
        </w:rPr>
        <w:t xml:space="preserve">те Администрации </w:t>
      </w:r>
      <w:proofErr w:type="spellStart"/>
      <w:r>
        <w:rPr>
          <w:rFonts w:ascii="Times New Roman" w:hAnsi="Times New Roman" w:cs="Times New Roman"/>
          <w:color w:val="1A1A1A"/>
          <w:kern w:val="1"/>
          <w:sz w:val="28"/>
          <w:szCs w:val="28"/>
        </w:rPr>
        <w:t>Заборьевского</w:t>
      </w:r>
      <w:proofErr w:type="spellEnd"/>
      <w:r>
        <w:rPr>
          <w:rFonts w:ascii="Times New Roman" w:hAnsi="Times New Roman" w:cs="Times New Roman"/>
          <w:color w:val="1A1A1A"/>
          <w:kern w:val="1"/>
          <w:sz w:val="28"/>
          <w:szCs w:val="28"/>
        </w:rPr>
        <w:t xml:space="preserve"> сельского поселения Демидовского района Смоленской области с учетом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</w:t>
      </w:r>
      <w:r>
        <w:rPr>
          <w:rFonts w:ascii="Times New Roman" w:hAnsi="Times New Roman" w:cs="Times New Roman"/>
          <w:color w:val="1A1A1A"/>
          <w:kern w:val="1"/>
          <w:sz w:val="28"/>
          <w:szCs w:val="28"/>
        </w:rPr>
        <w:t>моуправления», для представления возможности жителями поселения своих замечаний и предложений по вынесенному на обсуждение проекту муниципального правового акта, в том числе</w:t>
      </w:r>
      <w:proofErr w:type="gramEnd"/>
      <w:r>
        <w:rPr>
          <w:rFonts w:ascii="Times New Roman" w:hAnsi="Times New Roman" w:cs="Times New Roman"/>
          <w:color w:val="1A1A1A"/>
          <w:kern w:val="1"/>
          <w:sz w:val="28"/>
          <w:szCs w:val="28"/>
        </w:rPr>
        <w:t xml:space="preserve"> посредством официального сайта, другие меры, обеспечивающие участие в публичных сл</w:t>
      </w:r>
      <w:r>
        <w:rPr>
          <w:rFonts w:ascii="Times New Roman" w:hAnsi="Times New Roman" w:cs="Times New Roman"/>
          <w:color w:val="1A1A1A"/>
          <w:kern w:val="1"/>
          <w:sz w:val="28"/>
          <w:szCs w:val="28"/>
        </w:rPr>
        <w:t>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8201EC" w:rsidRDefault="00D86116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1A1A1A"/>
          <w:kern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A1A1A"/>
          <w:kern w:val="1"/>
          <w:sz w:val="28"/>
          <w:szCs w:val="28"/>
        </w:rPr>
        <w:lastRenderedPageBreak/>
        <w:t>Для размещения материалов и информации, указанных в пу</w:t>
      </w:r>
      <w:r>
        <w:rPr>
          <w:rFonts w:ascii="Times New Roman" w:hAnsi="Times New Roman" w:cs="Times New Roman"/>
          <w:color w:val="1A1A1A"/>
          <w:kern w:val="1"/>
          <w:sz w:val="28"/>
          <w:szCs w:val="28"/>
        </w:rPr>
        <w:t>нкте 2.9,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</w:t>
      </w:r>
      <w:r>
        <w:rPr>
          <w:rFonts w:ascii="Times New Roman" w:hAnsi="Times New Roman" w:cs="Times New Roman"/>
          <w:color w:val="1A1A1A"/>
          <w:kern w:val="1"/>
          <w:sz w:val="28"/>
          <w:szCs w:val="28"/>
        </w:rPr>
        <w:t>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</w:t>
      </w:r>
      <w:proofErr w:type="gramEnd"/>
      <w:r>
        <w:rPr>
          <w:rFonts w:ascii="Times New Roman" w:hAnsi="Times New Roman" w:cs="Times New Roman"/>
          <w:color w:val="1A1A1A"/>
          <w:kern w:val="1"/>
          <w:sz w:val="28"/>
          <w:szCs w:val="28"/>
        </w:rPr>
        <w:t xml:space="preserve"> целей настоящей статьи устанавливается Правительство</w:t>
      </w:r>
      <w:r>
        <w:rPr>
          <w:rFonts w:ascii="Times New Roman" w:hAnsi="Times New Roman" w:cs="Times New Roman"/>
          <w:color w:val="1A1A1A"/>
          <w:kern w:val="1"/>
          <w:sz w:val="28"/>
          <w:szCs w:val="28"/>
        </w:rPr>
        <w:t>м Российской Федерации</w:t>
      </w:r>
      <w:proofErr w:type="gramStart"/>
      <w:r>
        <w:rPr>
          <w:rFonts w:ascii="Times New Roman" w:hAnsi="Times New Roman" w:cs="Times New Roman"/>
          <w:color w:val="1A1A1A"/>
          <w:kern w:val="1"/>
          <w:sz w:val="28"/>
          <w:szCs w:val="28"/>
        </w:rPr>
        <w:t>.»</w:t>
      </w:r>
      <w:proofErr w:type="gramEnd"/>
    </w:p>
    <w:p w:rsidR="008201EC" w:rsidRDefault="00D86116">
      <w:pPr>
        <w:pStyle w:val="ConsNormal"/>
        <w:widowControl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3. Настоящее решение вступает в силу со дня его принятия и подлежит опубликования в </w:t>
      </w:r>
      <w:r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газете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«ВЕСТИ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Заборьевского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сельского поселения».</w:t>
      </w:r>
    </w:p>
    <w:p w:rsidR="008201EC" w:rsidRDefault="008201E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01EC" w:rsidRDefault="008201E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01EC" w:rsidRDefault="00D8611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ab/>
        <w:t xml:space="preserve">     </w:t>
      </w:r>
    </w:p>
    <w:p w:rsidR="008201EC" w:rsidRDefault="008201E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01EC" w:rsidRDefault="00D8611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201EC" w:rsidRDefault="00D8611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201EC" w:rsidRDefault="00D8611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Демидовского </w:t>
      </w:r>
      <w:r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А.В. Лисененков</w:t>
      </w:r>
    </w:p>
    <w:p w:rsidR="008201EC" w:rsidRDefault="00D86116">
      <w:pPr>
        <w:pStyle w:val="ConsPlusTitle"/>
        <w:widowControl/>
        <w:ind w:left="6096"/>
        <w:rPr>
          <w:b w:val="0"/>
          <w:bCs w:val="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1" behindDoc="0" locked="0" layoutInCell="0" hidden="0" allowOverlap="1">
                <wp:simplePos x="0" y="0"/>
                <wp:positionH relativeFrom="page">
                  <wp:posOffset>3732530</wp:posOffset>
                </wp:positionH>
                <wp:positionV relativeFrom="page">
                  <wp:posOffset>542290</wp:posOffset>
                </wp:positionV>
                <wp:extent cx="369570" cy="208280"/>
                <wp:effectExtent l="0" t="0" r="0" b="0"/>
                <wp:wrapNone/>
                <wp:docPr id="1" name="Текстовое поле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H3akYxMAAAAlAAAAEgAAAE0AAAAAAAAAAAAAAAAAAAAAA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HgAAAAigAAAAAAAAAAAAAAAAAAAAAAAA9hYAAAAAAAAAAAAAVgMAAEYCAABIAQAAAQAAAPYWAABWAw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36957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:rsidR="008201EC" w:rsidRDefault="008201E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path gradientshapeok="t" o:connecttype="rect"/>
              </v:shapetype>
              <v:shape id="Текстовое поле5" o:spid="_x0000_s1026" type="#_x0000_t202" style="position:absolute;margin-left:293.90pt;margin-top:42.70pt;mso-position-horizontal-relative:page;mso-position-vertical-relative:page;width:29.10pt;height:16.40pt;z-index:251658241;mso-wrap-distance-left:9.05pt;mso-wrap-distance-top:0.00pt;mso-wrap-distance-right:9.05pt;mso-wrap-distance-bottom:0.00pt;mso-wrap-style:square" stroked="f" fillcolor="#ffffff" v:ext="SMDATA_12_H3akYxMAAAAlAAAAEgAAAE0AAAAAAAAAAAAAAAAAAAAAA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HgAAAAigAAAAAAAAAAAAAAAAAAAAAAAA9hYAAAAAAAAAAAAAVgMAAEYCAABIAQAAAQAAAPYWAABWAwAAKAAAAAgAAAABAAAAAQAAAA==" o:insetmode="custom">
                <v:fill color2="#000000" type="solid" angle="180"/>
                <w10:wrap type="none" anchorx="page" anchory="page"/>
                <v:textbox inset="0.0pt,0.0pt,0.0pt,0.0pt">
                  <w:txbxContent>
                    <w:p>
                      <w:pPr>
                        <w:spacing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2" behindDoc="0" locked="0" layoutInCell="0" hidden="0" allowOverlap="1">
                <wp:simplePos x="0" y="0"/>
                <wp:positionH relativeFrom="page">
                  <wp:posOffset>3723005</wp:posOffset>
                </wp:positionH>
                <wp:positionV relativeFrom="page">
                  <wp:posOffset>537845</wp:posOffset>
                </wp:positionV>
                <wp:extent cx="369570" cy="208280"/>
                <wp:effectExtent l="0" t="0" r="0" b="0"/>
                <wp:wrapNone/>
                <wp:docPr id="2" name="Текстовое поле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H3akYxMAAAAlAAAAEgAAAE0AAAAAAAAAAAAAAAAAAAAAA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HgAAAAigAAAAAAAAAAAAAAAAAAAAAAAA5xYAAAAAAAAAAAAATwMAAEYCAABIAQAAAQAAAOcWAABPAw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36957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:rsidR="008201EC" w:rsidRDefault="008201E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Текстовое поле6" o:spid="_x0000_s1027" type="#_x0000_t202" style="position:absolute;margin-left:293.15pt;margin-top:42.35pt;mso-position-horizontal-relative:page;mso-position-vertical-relative:page;width:29.10pt;height:16.40pt;z-index:251658242;mso-wrap-distance-left:9.05pt;mso-wrap-distance-top:0.00pt;mso-wrap-distance-right:9.05pt;mso-wrap-distance-bottom:0.00pt;mso-wrap-style:square" stroked="f" fillcolor="#ffffff" v:ext="SMDATA_12_H3akYxMAAAAlAAAAEgAAAE0AAAAAAAAAAAAAAAAAAAAAA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HgAAAAigAAAAAAAAAAAAAAAAAAAAAAAA5xYAAAAAAAAAAAAATwMAAEYCAABIAQAAAQAAAOcWAABPAwAAKAAAAAgAAAABAAAAAQAAAA==" o:insetmode="custom">
                <v:fill color2="#000000" type="solid" angle="180"/>
                <w10:wrap type="none" anchorx="page" anchory="page"/>
                <v:textbox inset="0.0pt,0.0pt,0.0pt,0.0pt">
                  <w:txbxContent>
                    <w:p>
                      <w:pPr>
                        <w:spacing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3" behindDoc="0" locked="0" layoutInCell="0" hidden="0" allowOverlap="1">
                <wp:simplePos x="0" y="0"/>
                <wp:positionH relativeFrom="page">
                  <wp:posOffset>3723005</wp:posOffset>
                </wp:positionH>
                <wp:positionV relativeFrom="page">
                  <wp:posOffset>537845</wp:posOffset>
                </wp:positionV>
                <wp:extent cx="369570" cy="208280"/>
                <wp:effectExtent l="0" t="0" r="0" b="0"/>
                <wp:wrapNone/>
                <wp:docPr id="3" name="Текстовое поле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H3akYxMAAAAlAAAAEgAAAA0AAAAAAAAAAAAAAAAAAAAAA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HgAAAAigAAAAAAAAAAAAAAAAAAAAAAAA5xYAAAAAAAAAAAAATwMAAEYCAABIAQAAAQAAAOcWAABPAw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36957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:rsidR="008201EC" w:rsidRDefault="008201E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Текстовое поле7" o:spid="_x0000_s1028" type="#_x0000_t202" style="position:absolute;margin-left:293.15pt;margin-top:42.35pt;mso-position-horizontal-relative:page;mso-position-vertical-relative:page;width:29.10pt;height:16.40pt;z-index:251658243;mso-wrap-distance-left:9.05pt;mso-wrap-distance-top:0.00pt;mso-wrap-distance-right:9.05pt;mso-wrap-distance-bottom:0.00pt;mso-wrap-style:square" stroked="f" fillcolor="#ffffff" v:ext="SMDATA_12_H3akYxMAAAAlAAAAEgAAAA0AAAAAAAAAAAAAAAAAAAAAA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HgAAAAigAAAAAAAAAAAAAAAAAAAAAAAA5xYAAAAAAAAAAAAATwMAAEYCAABIAQAAAQAAAOcWAABPAwAAKAAAAAgAAAABAAAAAQAAAA==" o:insetmode="custom">
                <v:fill color2="#000000" type="solid" angle="180"/>
                <w10:wrap type="none" anchorx="page" anchory="page"/>
                <v:textbox inset="0.0pt,0.0pt,0.0pt,0.0pt">
                  <w:txbxContent>
                    <w:p>
                      <w:pPr>
                        <w:spacing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4" behindDoc="0" locked="0" layoutInCell="0" hidden="0" allowOverlap="1">
                <wp:simplePos x="0" y="0"/>
                <wp:positionH relativeFrom="page">
                  <wp:posOffset>3751580</wp:posOffset>
                </wp:positionH>
                <wp:positionV relativeFrom="page">
                  <wp:posOffset>532130</wp:posOffset>
                </wp:positionV>
                <wp:extent cx="369570" cy="208280"/>
                <wp:effectExtent l="0" t="0" r="0" b="0"/>
                <wp:wrapNone/>
                <wp:docPr id="4" name="Текстовое пол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H3akYxMAAAAlAAAAEgAAAE0AAAAAAAAAAAAAAAAAAAAAA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HgAAAAigAAAAAAAAAAAAAAAAAAAAAAAAFBcAAAAAAAAAAAAARgMAAEYCAABIAQAAAQAAABQXAABGAw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36957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:rsidR="008201EC" w:rsidRDefault="00D86116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Текстовое поле1" o:spid="_x0000_s1029" type="#_x0000_t202" style="position:absolute;margin-left:295.40pt;margin-top:41.90pt;mso-position-horizontal-relative:page;mso-position-vertical-relative:page;width:29.10pt;height:16.40pt;z-index:251658244;mso-wrap-distance-left:9.05pt;mso-wrap-distance-top:0.00pt;mso-wrap-distance-right:9.05pt;mso-wrap-distance-bottom:0.00pt;mso-wrap-style:square" stroked="f" fillcolor="#ffffff" v:ext="SMDATA_12_H3akYxMAAAAlAAAAEgAAAE0AAAAAAAAAAAAAAAAAAAAAA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HgAAAAigAAAAAAAAAAAAAAAAAAAAAAAAFBcAAAAAAAAAAAAARgMAAEYCAABIAQAAAQAAABQXAABGAwAAKAAAAAgAAAABAAAAAQAAAA==" o:insetmode="custom">
                <v:fill color2="#000000" type="solid" angle="180"/>
                <w10:wrap type="none" anchorx="page" anchory="page"/>
                <v:textbox inset="0.0pt,0.0pt,0.0pt,0.0pt">
                  <w:txbxContent>
                    <w:p>
                      <w:pPr>
                        <w:spacing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5" behindDoc="0" locked="0" layoutInCell="0" hidden="0" allowOverlap="1">
                <wp:simplePos x="0" y="0"/>
                <wp:positionH relativeFrom="page">
                  <wp:posOffset>3742055</wp:posOffset>
                </wp:positionH>
                <wp:positionV relativeFrom="page">
                  <wp:posOffset>533400</wp:posOffset>
                </wp:positionV>
                <wp:extent cx="369570" cy="208280"/>
                <wp:effectExtent l="0" t="0" r="0" b="0"/>
                <wp:wrapNone/>
                <wp:docPr id="5" name="Текстовое поле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H3akYxMAAAAlAAAAEgAAAE0AAAAAAAAAAAAAAAAAAAAAA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HgAAAAigAAAAAAAAAAAAAAAAAAAAAAAABRcAAAAAAAAAAAAASAMAAEYCAABIAQAAAQAAAAUXAABIAw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36957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:rsidR="008201EC" w:rsidRDefault="008201E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Текстовое поле3" o:spid="_x0000_s1030" type="#_x0000_t202" style="position:absolute;margin-left:294.65pt;margin-top:42.00pt;mso-position-horizontal-relative:page;mso-position-vertical-relative:page;width:29.10pt;height:16.40pt;z-index:251658245;mso-wrap-distance-left:9.05pt;mso-wrap-distance-top:0.00pt;mso-wrap-distance-right:9.05pt;mso-wrap-distance-bottom:0.00pt;mso-wrap-style:square" stroked="f" fillcolor="#ffffff" v:ext="SMDATA_12_H3akYxMAAAAlAAAAEgAAAE0AAAAAAAAAAAAAAAAAAAAAA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HgAAAAigAAAAAAAAAAAAAAAAAAAAAAAABRcAAAAAAAAAAAAASAMAAEYCAABIAQAAAQAAAAUXAABIAwAAKAAAAAgAAAABAAAAAQAAAA==" o:insetmode="custom">
                <v:fill color2="#000000" type="solid" angle="180"/>
                <w10:wrap type="none" anchorx="page" anchory="page"/>
                <v:textbox inset="0.0pt,0.0pt,0.0pt,0.0pt">
                  <w:txbxContent>
                    <w:p>
                      <w:pPr>
                        <w:spacing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6" behindDoc="0" locked="0" layoutInCell="0" hidden="0" allowOverlap="1">
                <wp:simplePos x="0" y="0"/>
                <wp:positionH relativeFrom="page">
                  <wp:posOffset>3723005</wp:posOffset>
                </wp:positionH>
                <wp:positionV relativeFrom="page">
                  <wp:posOffset>547370</wp:posOffset>
                </wp:positionV>
                <wp:extent cx="369570" cy="208280"/>
                <wp:effectExtent l="0" t="0" r="0" b="0"/>
                <wp:wrapNone/>
                <wp:docPr id="6" name="Текстовое поле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H3akYxMAAAAlAAAAEgAAAE0AAAAAAAAAAAAAAAAAAAAAA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HgAAAAigAAAAAAAAAAAAAAAAAAAAAAAA5xYAAAAAAAAAAAAAXgMAAEYCAABIAQAAAQAAAOcWAABeAw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36957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:rsidR="008201EC" w:rsidRDefault="008201E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Текстовое поле4" o:spid="_x0000_s1031" type="#_x0000_t202" style="position:absolute;margin-left:293.15pt;margin-top:43.10pt;mso-position-horizontal-relative:page;mso-position-vertical-relative:page;width:29.10pt;height:16.40pt;z-index:251658246;mso-wrap-distance-left:9.05pt;mso-wrap-distance-top:0.00pt;mso-wrap-distance-right:9.05pt;mso-wrap-distance-bottom:0.00pt;mso-wrap-style:square" stroked="f" fillcolor="#ffffff" v:ext="SMDATA_12_H3akYxMAAAAlAAAAEgAAAE0AAAAAAAAAAAAAAAAAAAAAA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HgAAAAigAAAAAAAAAAAAAAAAAAAAAAAA5xYAAAAAAAAAAAAAXgMAAEYCAABIAQAAAQAAAOcWAABeAwAAKAAAAAgAAAABAAAAAQAAAA==" o:insetmode="custom">
                <v:fill color2="#000000" type="solid" angle="180"/>
                <w10:wrap type="none" anchorx="page" anchory="page"/>
                <v:textbox inset="0.0pt,0.0pt,0.0pt,0.0pt">
                  <w:txbxContent>
                    <w:p>
                      <w:pPr>
                        <w:spacing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7" behindDoc="0" locked="0" layoutInCell="0" hidden="0" allowOverlap="1">
                <wp:simplePos x="0" y="0"/>
                <wp:positionH relativeFrom="page">
                  <wp:posOffset>3894455</wp:posOffset>
                </wp:positionH>
                <wp:positionV relativeFrom="page">
                  <wp:posOffset>480695</wp:posOffset>
                </wp:positionV>
                <wp:extent cx="369570" cy="233680"/>
                <wp:effectExtent l="0" t="0" r="0" b="0"/>
                <wp:wrapNone/>
                <wp:docPr id="7" name="Текстовое пол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H3akYxMAAAAlAAAAEgAAAE0AAAAAAAAAAAAAAAAAAAAAA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HgAAAAigAAAAAAAAAAAAAAAAAAAAAAAA9RcAAAAAAAAAAAAA9QIAAEYCAABwAQAAAQAAAPUXAAD1Ag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36957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:rsidR="008201EC" w:rsidRDefault="008201E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Текстовое поле2" o:spid="_x0000_s1032" type="#_x0000_t202" style="position:absolute;margin-left:306.65pt;margin-top:37.85pt;mso-position-horizontal-relative:page;mso-position-vertical-relative:page;width:29.10pt;height:18.40pt;z-index:251658247;mso-wrap-distance-left:9.05pt;mso-wrap-distance-top:0.00pt;mso-wrap-distance-right:9.05pt;mso-wrap-distance-bottom:0.00pt;mso-wrap-style:square" stroked="f" fillcolor="#ffffff" v:ext="SMDATA_12_H3akYxMAAAAlAAAAEgAAAE0AAAAAAAAAAAAAAAAAAAAAA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HgAAAAigAAAAAAAAAAAAAAAAAAAAAAAA9RcAAAAAAAAAAAAA9QIAAEYCAABwAQAAAQAAAPUXAAD1AgAAKAAAAAgAAAABAAAAAQAAAA==" o:insetmode="custom">
                <v:fill color2="#000000" type="solid" angle="180"/>
                <w10:wrap type="none" anchorx="page" anchory="page"/>
                <v:textbox inset="0.0pt,0.0pt,0.0pt,0.0pt">
                  <w:txbxContent>
                    <w:p>
                      <w:pPr>
                        <w:spacing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</w:txbxContent>
                </v:textbox>
              </v:shape>
            </w:pict>
          </mc:Fallback>
        </mc:AlternateContent>
      </w:r>
    </w:p>
    <w:sectPr w:rsidR="008201EC">
      <w:endnotePr>
        <w:numFmt w:val="decimal"/>
      </w:endnotePr>
      <w:pgSz w:w="11906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36A5"/>
    <w:multiLevelType w:val="singleLevel"/>
    <w:tmpl w:val="13365F6E"/>
    <w:name w:val="WW8Num2"/>
    <w:lvl w:ilvl="0">
      <w:start w:val="1"/>
      <w:numFmt w:val="decimal"/>
      <w:lvlText w:val="%1."/>
      <w:lvlJc w:val="left"/>
      <w:pPr>
        <w:ind w:left="1069" w:firstLine="0"/>
      </w:pPr>
      <w:rPr>
        <w:rFonts w:ascii="Times New Roman" w:hAnsi="Times New Roman" w:cs="Times New Roman"/>
        <w:b w:val="0"/>
        <w:sz w:val="28"/>
      </w:rPr>
    </w:lvl>
  </w:abstractNum>
  <w:abstractNum w:abstractNumId="1">
    <w:nsid w:val="65F241E7"/>
    <w:multiLevelType w:val="hybridMultilevel"/>
    <w:tmpl w:val="E056F102"/>
    <w:lvl w:ilvl="0" w:tplc="86608A2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440C31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498F27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802AA5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04447F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1D80E1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7D0610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7408C6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C3E850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7F522EFC"/>
    <w:multiLevelType w:val="hybridMultilevel"/>
    <w:tmpl w:val="67F80E72"/>
    <w:name w:val="Нумерованный список 1"/>
    <w:lvl w:ilvl="0" w:tplc="9956DD7A">
      <w:start w:val="1"/>
      <w:numFmt w:val="none"/>
      <w:suff w:val="nothing"/>
      <w:lvlText w:val=""/>
      <w:lvlJc w:val="left"/>
      <w:pPr>
        <w:ind w:left="0" w:firstLine="0"/>
      </w:pPr>
    </w:lvl>
    <w:lvl w:ilvl="1" w:tplc="193426BE">
      <w:start w:val="1"/>
      <w:numFmt w:val="none"/>
      <w:suff w:val="nothing"/>
      <w:lvlText w:val=""/>
      <w:lvlJc w:val="left"/>
      <w:pPr>
        <w:ind w:left="0" w:firstLine="0"/>
      </w:pPr>
    </w:lvl>
    <w:lvl w:ilvl="2" w:tplc="CB2AA5E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 w:tplc="04322E20">
      <w:start w:val="1"/>
      <w:numFmt w:val="none"/>
      <w:suff w:val="nothing"/>
      <w:lvlText w:val=""/>
      <w:lvlJc w:val="left"/>
      <w:pPr>
        <w:ind w:left="0" w:firstLine="0"/>
      </w:pPr>
    </w:lvl>
    <w:lvl w:ilvl="4" w:tplc="DECCF37E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 w:tplc="B5529272">
      <w:start w:val="1"/>
      <w:numFmt w:val="none"/>
      <w:suff w:val="nothing"/>
      <w:lvlText w:val=""/>
      <w:lvlJc w:val="left"/>
      <w:pPr>
        <w:ind w:left="0" w:firstLine="0"/>
      </w:pPr>
    </w:lvl>
    <w:lvl w:ilvl="6" w:tplc="86A291F6">
      <w:start w:val="1"/>
      <w:numFmt w:val="none"/>
      <w:suff w:val="nothing"/>
      <w:lvlText w:val=""/>
      <w:lvlJc w:val="left"/>
      <w:pPr>
        <w:ind w:left="0" w:firstLine="0"/>
      </w:pPr>
    </w:lvl>
    <w:lvl w:ilvl="7" w:tplc="13F04CD2">
      <w:start w:val="1"/>
      <w:numFmt w:val="none"/>
      <w:suff w:val="nothing"/>
      <w:lvlText w:val=""/>
      <w:lvlJc w:val="left"/>
      <w:pPr>
        <w:ind w:left="0" w:firstLine="0"/>
      </w:pPr>
    </w:lvl>
    <w:lvl w:ilvl="8" w:tplc="7EB8E5E6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</w:compat>
  <w:rsids>
    <w:rsidRoot w:val="008201EC"/>
    <w:rsid w:val="000A00A6"/>
    <w:rsid w:val="008201EC"/>
    <w:rsid w:val="00D8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qFormat/>
    <w:pPr>
      <w:keepNext/>
      <w:tabs>
        <w:tab w:val="left" w:pos="0"/>
      </w:tabs>
      <w:ind w:left="720" w:hanging="720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pPr>
      <w:widowControl w:val="0"/>
    </w:pPr>
    <w:rPr>
      <w:b/>
      <w:bCs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 w:cs="Arial"/>
    </w:rPr>
  </w:style>
  <w:style w:type="paragraph" w:styleId="a3">
    <w:name w:val="footnote text"/>
    <w:basedOn w:val="a"/>
    <w:qFormat/>
    <w:rPr>
      <w:sz w:val="20"/>
      <w:szCs w:val="20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</w:rPr>
  </w:style>
  <w:style w:type="paragraph" w:styleId="a5">
    <w:name w:val="Body Text"/>
    <w:basedOn w:val="a"/>
    <w:qFormat/>
    <w:pPr>
      <w:spacing w:after="120"/>
    </w:pPr>
  </w:style>
  <w:style w:type="character" w:customStyle="1" w:styleId="a6">
    <w:name w:val="Символ сноски"/>
    <w:basedOn w:val="a0"/>
    <w:rPr>
      <w:rFonts w:cs="Times New Roman"/>
      <w:vertAlign w:val="superscript"/>
    </w:rPr>
  </w:style>
  <w:style w:type="character" w:customStyle="1" w:styleId="1">
    <w:name w:val="Знак сноски1"/>
    <w:basedOn w:val="a0"/>
    <w:rPr>
      <w:rFonts w:cs="Times New Roman"/>
      <w:vertAlign w:val="superscript"/>
    </w:rPr>
  </w:style>
  <w:style w:type="character" w:customStyle="1" w:styleId="a7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8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qFormat/>
    <w:pPr>
      <w:keepNext/>
      <w:tabs>
        <w:tab w:val="left" w:pos="0"/>
      </w:tabs>
      <w:ind w:left="720" w:hanging="720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pPr>
      <w:widowControl w:val="0"/>
    </w:pPr>
    <w:rPr>
      <w:b/>
      <w:bCs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 w:cs="Arial"/>
    </w:rPr>
  </w:style>
  <w:style w:type="paragraph" w:styleId="a3">
    <w:name w:val="footnote text"/>
    <w:basedOn w:val="a"/>
    <w:qFormat/>
    <w:rPr>
      <w:sz w:val="20"/>
      <w:szCs w:val="20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</w:rPr>
  </w:style>
  <w:style w:type="paragraph" w:styleId="a5">
    <w:name w:val="Body Text"/>
    <w:basedOn w:val="a"/>
    <w:qFormat/>
    <w:pPr>
      <w:spacing w:after="120"/>
    </w:pPr>
  </w:style>
  <w:style w:type="character" w:customStyle="1" w:styleId="a6">
    <w:name w:val="Символ сноски"/>
    <w:basedOn w:val="a0"/>
    <w:rPr>
      <w:rFonts w:cs="Times New Roman"/>
      <w:vertAlign w:val="superscript"/>
    </w:rPr>
  </w:style>
  <w:style w:type="character" w:customStyle="1" w:styleId="1">
    <w:name w:val="Знак сноски1"/>
    <w:basedOn w:val="a0"/>
    <w:rPr>
      <w:rFonts w:cs="Times New Roman"/>
      <w:vertAlign w:val="superscript"/>
    </w:rPr>
  </w:style>
  <w:style w:type="character" w:customStyle="1" w:styleId="a7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8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2022-12-26T11:32:00Z</cp:lastPrinted>
  <dcterms:created xsi:type="dcterms:W3CDTF">2015-09-18T11:15:00Z</dcterms:created>
  <dcterms:modified xsi:type="dcterms:W3CDTF">2022-12-26T11:35:00Z</dcterms:modified>
</cp:coreProperties>
</file>