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C0332">
        <w:rPr>
          <w:rFonts w:ascii="Times New Roman" w:eastAsia="Times New Roman" w:hAnsi="Times New Roman" w:cs="Times New Roman"/>
          <w:sz w:val="28"/>
        </w:rPr>
        <w:object w:dxaOrig="567" w:dyaOrig="721">
          <v:shape id="ole_rId2" o:spid="_x0000_i1025" style="width:50.25pt;height:63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574572706" r:id="rId7"/>
        </w:object>
      </w: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5C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 РАЙОНА СМОЛЕНСКОЙ ОБЛАСТИ</w:t>
      </w: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РАСПОРЯЖЕНИЕ</w:t>
      </w: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11.12.2017 года № 37-р </w:t>
      </w:r>
    </w:p>
    <w:p w:rsidR="005C0332" w:rsidRDefault="005C033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f0"/>
        <w:tblW w:w="4786" w:type="dxa"/>
        <w:tblLook w:val="04A0"/>
      </w:tblPr>
      <w:tblGrid>
        <w:gridCol w:w="4786"/>
      </w:tblGrid>
      <w:tr w:rsidR="005C03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332" w:rsidRDefault="0085084C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административных регламентов, предоставляемых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Заборьевского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Демидовского района Смоленской области муниципальных услуг, в которые включаются требования по обеспечению условий доступности для инвалидов муниципальных услуг, предусмотренные статьей 15 Федерального закона «О социальной защите инвалидов в Российской Федерации»</w:t>
            </w:r>
          </w:p>
        </w:tc>
      </w:tr>
    </w:tbl>
    <w:p w:rsidR="005C0332" w:rsidRDefault="005C0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332" w:rsidRDefault="005C0332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C0332" w:rsidRDefault="0085084C">
      <w:pPr>
        <w:pStyle w:val="aa"/>
        <w:ind w:firstLine="850"/>
        <w:jc w:val="both"/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административных регламентов,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Заборьевского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Демидовского района Смоленской области муниципальных услуг, в которые включаются требования по обеспечению условий доступности для инвалидов муниципальных услуг, предусмотренные статьей 15 Федерального закона «О социальной защите инвалидов в Российской Федерации», утвержденный распоряжением Администрации Заборьевского сельского поселения Демидовского района Смоленской области от 14.06.2016 года №36-р,</w:t>
      </w:r>
      <w:r>
        <w:rPr>
          <w:rFonts w:ascii="Times New Roman" w:eastAsia="Times New Roman" w:hAnsi="Times New Roman" w:cs="Times New Roman"/>
          <w:sz w:val="28"/>
        </w:rPr>
        <w:t xml:space="preserve"> изменение дополнив пунктами 21-23 следующего содержания:</w:t>
      </w:r>
    </w:p>
    <w:p w:rsidR="005C0332" w:rsidRDefault="0085084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«21.</w:t>
      </w:r>
      <w:r>
        <w:rPr>
          <w:rStyle w:val="FontStyle39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2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3D5" w:rsidRPr="009223D5">
        <w:rPr>
          <w:rFonts w:ascii="Times New Roman" w:hAnsi="Times New Roman" w:cs="Times New Roman"/>
          <w:sz w:val="28"/>
          <w:szCs w:val="28"/>
        </w:rPr>
        <w:t>от 27.02.2017 №14</w:t>
      </w:r>
      <w:r w:rsidRPr="009223D5">
        <w:rPr>
          <w:rFonts w:ascii="Times New Roman" w:hAnsi="Times New Roman" w:cs="Times New Roman"/>
          <w:sz w:val="28"/>
          <w:szCs w:val="28"/>
        </w:rPr>
        <w:t>.</w:t>
      </w:r>
    </w:p>
    <w:p w:rsidR="005C0332" w:rsidRDefault="0085084C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Заборьевского сельского поселения Демидовского района Смоленской области</w:t>
      </w:r>
      <w:r>
        <w:rPr>
          <w:rStyle w:val="FontStyle35"/>
          <w:b w:val="0"/>
          <w:bCs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о месте и времени проведения праздников и иных культурно-массовых мероприятий на территории Заборьевского сельского поселения Демидовского района Смоленской области» от 28.02.2017 года № 15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332" w:rsidRDefault="0085084C">
      <w:pPr>
        <w:pStyle w:val="ac"/>
        <w:ind w:firstLine="850"/>
        <w:jc w:val="both"/>
      </w:pPr>
      <w:r>
        <w:rPr>
          <w:rFonts w:ascii="Times New Roman" w:hAnsi="Times New Roman"/>
          <w:sz w:val="28"/>
        </w:rPr>
        <w:t xml:space="preserve">23. </w:t>
      </w:r>
      <w:r>
        <w:rPr>
          <w:rStyle w:val="FontStyle39"/>
          <w:sz w:val="28"/>
          <w:szCs w:val="28"/>
          <w:lang w:eastAsia="zh-CN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zh-CN"/>
        </w:rPr>
        <w:t>Администрации Заборьевского сельского поселения Демидовского района Смоленской области по предоставлению Администрацией Заборьевского сельского поселения Демидовского района Смоленской области муниципальной услуги «Подготовка 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 Заборьевского сельского поселения Демидовского района Смоленской области» от 26.09.2017 года № 57</w:t>
      </w:r>
      <w:r>
        <w:rPr>
          <w:rFonts w:ascii="Times New Roman" w:hAnsi="Times New Roman"/>
          <w:i/>
          <w:sz w:val="28"/>
          <w:szCs w:val="28"/>
          <w:lang w:eastAsia="zh-CN"/>
        </w:rPr>
        <w:t>.»,</w:t>
      </w:r>
    </w:p>
    <w:p w:rsidR="005C0332" w:rsidRDefault="008508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2. Настоящее распоряжение подлежит обнародованию.</w:t>
      </w:r>
    </w:p>
    <w:p w:rsidR="005C0332" w:rsidRDefault="008508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5C033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0332" w:rsidRDefault="0085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главы муниципального образования </w:t>
      </w:r>
    </w:p>
    <w:p w:rsidR="005C0332" w:rsidRDefault="0085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 сельского поселения </w:t>
      </w:r>
    </w:p>
    <w:p w:rsidR="005C0332" w:rsidRDefault="008508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                           О.П. Солдатенкова</w:t>
      </w:r>
    </w:p>
    <w:sectPr w:rsidR="005C0332" w:rsidSect="005C0332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2E" w:rsidRDefault="006A7E2E" w:rsidP="005C0332">
      <w:pPr>
        <w:spacing w:after="0" w:line="240" w:lineRule="auto"/>
      </w:pPr>
      <w:r>
        <w:separator/>
      </w:r>
    </w:p>
  </w:endnote>
  <w:endnote w:type="continuationSeparator" w:id="1">
    <w:p w:rsidR="006A7E2E" w:rsidRDefault="006A7E2E" w:rsidP="005C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2E" w:rsidRDefault="006A7E2E" w:rsidP="005C0332">
      <w:pPr>
        <w:spacing w:after="0" w:line="240" w:lineRule="auto"/>
      </w:pPr>
      <w:r>
        <w:separator/>
      </w:r>
    </w:p>
  </w:footnote>
  <w:footnote w:type="continuationSeparator" w:id="1">
    <w:p w:rsidR="006A7E2E" w:rsidRDefault="006A7E2E" w:rsidP="005C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16445"/>
      <w:docPartObj>
        <w:docPartGallery w:val="Page Numbers (Top of Page)"/>
        <w:docPartUnique/>
      </w:docPartObj>
    </w:sdtPr>
    <w:sdtContent>
      <w:p w:rsidR="005C0332" w:rsidRDefault="008A3481">
        <w:pPr>
          <w:pStyle w:val="aa"/>
          <w:jc w:val="center"/>
        </w:pPr>
        <w:r>
          <w:fldChar w:fldCharType="begin"/>
        </w:r>
        <w:r w:rsidR="0085084C">
          <w:instrText>PAGE</w:instrText>
        </w:r>
        <w:r>
          <w:fldChar w:fldCharType="separate"/>
        </w:r>
        <w:r w:rsidR="009223D5">
          <w:rPr>
            <w:noProof/>
          </w:rPr>
          <w:t>2</w:t>
        </w:r>
        <w:r>
          <w:fldChar w:fldCharType="end"/>
        </w:r>
      </w:p>
    </w:sdtContent>
  </w:sdt>
  <w:p w:rsidR="005C0332" w:rsidRDefault="005C033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332"/>
    <w:rsid w:val="000B3D6D"/>
    <w:rsid w:val="005C0332"/>
    <w:rsid w:val="006A7E2E"/>
    <w:rsid w:val="0085084C"/>
    <w:rsid w:val="008A3481"/>
    <w:rsid w:val="0092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8"/>
    <w:pPr>
      <w:spacing w:after="200"/>
    </w:pPr>
  </w:style>
  <w:style w:type="paragraph" w:styleId="1">
    <w:name w:val="heading 1"/>
    <w:basedOn w:val="a0"/>
    <w:rsid w:val="005C0332"/>
    <w:pPr>
      <w:outlineLvl w:val="0"/>
    </w:pPr>
  </w:style>
  <w:style w:type="paragraph" w:styleId="2">
    <w:name w:val="heading 2"/>
    <w:basedOn w:val="a0"/>
    <w:rsid w:val="005C0332"/>
    <w:pPr>
      <w:outlineLvl w:val="1"/>
    </w:pPr>
  </w:style>
  <w:style w:type="paragraph" w:styleId="3">
    <w:name w:val="heading 3"/>
    <w:basedOn w:val="a0"/>
    <w:rsid w:val="005C033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4C6AD2"/>
  </w:style>
  <w:style w:type="character" w:customStyle="1" w:styleId="a5">
    <w:name w:val="Нижний колонтитул Знак"/>
    <w:basedOn w:val="a1"/>
    <w:uiPriority w:val="99"/>
    <w:semiHidden/>
    <w:qFormat/>
    <w:rsid w:val="004C6AD2"/>
  </w:style>
  <w:style w:type="character" w:customStyle="1" w:styleId="FontStyle39">
    <w:name w:val="Font Style39"/>
    <w:basedOn w:val="a1"/>
    <w:qFormat/>
    <w:rsid w:val="00EC6B4E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qFormat/>
    <w:rsid w:val="00EC6B4E"/>
    <w:rPr>
      <w:rFonts w:ascii="Times New Roman" w:hAnsi="Times New Roman" w:cs="Times New Roman"/>
      <w:b/>
      <w:bCs/>
      <w:sz w:val="26"/>
      <w:szCs w:val="26"/>
    </w:rPr>
  </w:style>
  <w:style w:type="paragraph" w:customStyle="1" w:styleId="a0">
    <w:name w:val="Заголовок"/>
    <w:basedOn w:val="a"/>
    <w:next w:val="a6"/>
    <w:qFormat/>
    <w:rsid w:val="005C033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5C0332"/>
    <w:pPr>
      <w:spacing w:after="140" w:line="288" w:lineRule="auto"/>
    </w:pPr>
  </w:style>
  <w:style w:type="paragraph" w:styleId="a7">
    <w:name w:val="List"/>
    <w:basedOn w:val="a6"/>
    <w:rsid w:val="005C0332"/>
    <w:rPr>
      <w:rFonts w:cs="Mangal"/>
    </w:rPr>
  </w:style>
  <w:style w:type="paragraph" w:styleId="a8">
    <w:name w:val="Title"/>
    <w:basedOn w:val="a"/>
    <w:rsid w:val="005C03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C0332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C6AD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4C6AD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1"/>
    <w:qFormat/>
    <w:rsid w:val="00EC6B4E"/>
    <w:pPr>
      <w:spacing w:line="240" w:lineRule="auto"/>
    </w:pPr>
    <w:rPr>
      <w:rFonts w:eastAsia="Times New Roman" w:cs="Times New Roman"/>
    </w:rPr>
  </w:style>
  <w:style w:type="paragraph" w:customStyle="1" w:styleId="ad">
    <w:name w:val="Блочная цитата"/>
    <w:basedOn w:val="a"/>
    <w:qFormat/>
    <w:rsid w:val="005C0332"/>
  </w:style>
  <w:style w:type="paragraph" w:customStyle="1" w:styleId="ae">
    <w:name w:val="Заглавие"/>
    <w:basedOn w:val="a0"/>
    <w:rsid w:val="005C0332"/>
  </w:style>
  <w:style w:type="paragraph" w:styleId="af">
    <w:name w:val="Subtitle"/>
    <w:basedOn w:val="a0"/>
    <w:rsid w:val="005C0332"/>
  </w:style>
  <w:style w:type="table" w:styleId="af0">
    <w:name w:val="Table Grid"/>
    <w:basedOn w:val="a2"/>
    <w:uiPriority w:val="59"/>
    <w:rsid w:val="004C6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2017-12-12T05:31:00Z</cp:lastPrinted>
  <dcterms:created xsi:type="dcterms:W3CDTF">2017-12-11T11:19:00Z</dcterms:created>
  <dcterms:modified xsi:type="dcterms:W3CDTF">2017-12-12T05:32:00Z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