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0E37D1">
      <w:pPr>
        <w:spacing w:after="0" w:line="240" w:lineRule="auto"/>
        <w:rPr>
          <w:rFonts w:ascii="Calibri" w:eastAsia="Calibri" w:hAnsi="Calibri" w:cs="Calibri"/>
        </w:rPr>
      </w:pPr>
      <w:r w:rsidRPr="000E37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05pt;margin-top:-23.95pt;width:54.75pt;height:63pt;z-index:251660288" filled="t">
            <v:imagedata r:id="rId7" o:title=""/>
            <o:lock v:ext="edit" aspectratio="f"/>
          </v:shape>
          <o:OLEObject Type="Embed" ProgID="StaticMetafile" ShapeID="_x0000_s1027" DrawAspect="Content" ObjectID="_1559974337" r:id="rId8"/>
        </w:pict>
      </w: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866EA0" w:rsidRDefault="0086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B6B9C">
        <w:rPr>
          <w:rFonts w:ascii="Times New Roman" w:eastAsia="Times New Roman" w:hAnsi="Times New Roman" w:cs="Times New Roman"/>
          <w:sz w:val="28"/>
        </w:rPr>
        <w:t>23.06.2017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654D70">
        <w:rPr>
          <w:rFonts w:ascii="Times New Roman" w:eastAsia="Times New Roman" w:hAnsi="Times New Roman" w:cs="Times New Roman"/>
          <w:sz w:val="28"/>
        </w:rPr>
        <w:t xml:space="preserve"> 34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D6BB4" w:rsidTr="005D6BB4">
        <w:tc>
          <w:tcPr>
            <w:tcW w:w="4644" w:type="dxa"/>
          </w:tcPr>
          <w:p w:rsidR="005B6B9C" w:rsidRDefault="005D6BB4" w:rsidP="005B6B9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</w:t>
            </w:r>
            <w:r w:rsidR="005B6B9C">
              <w:rPr>
                <w:rFonts w:ascii="Times New Roman" w:eastAsia="Times New Roman" w:hAnsi="Times New Roman" w:cs="Times New Roman"/>
                <w:sz w:val="28"/>
              </w:rPr>
              <w:t xml:space="preserve">Постановление Администрации Заборьевского сельского поселения </w:t>
            </w:r>
          </w:p>
          <w:p w:rsidR="005D6BB4" w:rsidRPr="005D6BB4" w:rsidRDefault="005B6B9C" w:rsidP="005B6B9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от 13.06.2017 года №31 «Об утверждении Плана мероприятий по противодействию нелегальной миграции и экстремизму на территории Заборьевского сельского поселения Демидовского района Смоленской области на 2017-2019 годы» 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5B6B9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Протеста Прокуратуры Демидовского района Смоленской области от 20.06.2017 года №02-14/17-82, </w:t>
      </w:r>
      <w:r w:rsidR="00B32733"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Default="00A241CB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>В</w:t>
      </w:r>
      <w:r w:rsidR="005B6B9C">
        <w:rPr>
          <w:rFonts w:ascii="Times New Roman" w:eastAsia="Times New Roman" w:hAnsi="Times New Roman" w:cs="Times New Roman"/>
          <w:sz w:val="28"/>
        </w:rPr>
        <w:t>нести в</w:t>
      </w:r>
      <w:r w:rsidR="00B32733" w:rsidRPr="00684BD5">
        <w:rPr>
          <w:rFonts w:ascii="Times New Roman" w:eastAsia="Times New Roman" w:hAnsi="Times New Roman" w:cs="Times New Roman"/>
          <w:sz w:val="28"/>
        </w:rPr>
        <w:t xml:space="preserve"> </w:t>
      </w:r>
      <w:r w:rsidR="005B6B9C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противодействию </w:t>
      </w:r>
      <w:r w:rsidR="005B6B9C">
        <w:rPr>
          <w:rFonts w:ascii="Times New Roman" w:eastAsia="Times New Roman" w:hAnsi="Times New Roman" w:cs="Times New Roman"/>
          <w:color w:val="000000"/>
          <w:sz w:val="28"/>
          <w:szCs w:val="28"/>
        </w:rPr>
        <w:t>нелегальной миграции и экстремизму на территории Заборьевского сельского поселения Демидовского района Смоленской области на 2017 – 2019 годы, утвержденный Постановлением Администрации Заборьевского сельского поселения Демидовского района Смоленской области от 13.06.2017 года №31, следующие изменения:</w:t>
      </w:r>
    </w:p>
    <w:p w:rsidR="005B6B9C" w:rsidRPr="00684BD5" w:rsidRDefault="005B6B9C" w:rsidP="005D6B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позиции «3» Плана, в графе «Исполнитель» исключить слова следующего содержания: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УФМС (по согласованию)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C97727" w:rsidRDefault="00C97727" w:rsidP="00684BD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5B6B9C" w:rsidRDefault="005B6B9C" w:rsidP="005B6B9C">
      <w:pPr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8"/>
        </w:rPr>
        <w:t>и 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Заборьевское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CE2C0A" w:rsidRDefault="00CE2C0A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29735D" w:rsidRDefault="0029735D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1F1DDA" w:rsidRDefault="001F1DDA" w:rsidP="0029735D">
      <w:pPr>
        <w:tabs>
          <w:tab w:val="left" w:pos="7965"/>
        </w:tabs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5D6BB4" w:rsidRDefault="005D6BB4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5D6BB4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Е.В.</w:t>
      </w:r>
      <w:r w:rsidR="003C3D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sectPr w:rsidR="00CE2C0A" w:rsidSect="005D6BB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34" w:rsidRDefault="00810134" w:rsidP="005D6BB4">
      <w:pPr>
        <w:spacing w:after="0" w:line="240" w:lineRule="auto"/>
      </w:pPr>
      <w:r>
        <w:separator/>
      </w:r>
    </w:p>
  </w:endnote>
  <w:endnote w:type="continuationSeparator" w:id="1">
    <w:p w:rsidR="00810134" w:rsidRDefault="00810134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34" w:rsidRDefault="00810134" w:rsidP="005D6BB4">
      <w:pPr>
        <w:spacing w:after="0" w:line="240" w:lineRule="auto"/>
      </w:pPr>
      <w:r>
        <w:separator/>
      </w:r>
    </w:p>
  </w:footnote>
  <w:footnote w:type="continuationSeparator" w:id="1">
    <w:p w:rsidR="00810134" w:rsidRDefault="00810134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5D6BB4" w:rsidRDefault="000E37D1">
        <w:pPr>
          <w:pStyle w:val="a6"/>
          <w:jc w:val="center"/>
        </w:pPr>
        <w:fldSimple w:instr=" PAGE   \* MERGEFORMAT ">
          <w:r w:rsidR="00866EA0">
            <w:rPr>
              <w:noProof/>
            </w:rPr>
            <w:t>2</w:t>
          </w:r>
        </w:fldSimple>
      </w:p>
    </w:sdtContent>
  </w:sdt>
  <w:p w:rsidR="005D6BB4" w:rsidRDefault="005D6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31966"/>
    <w:rsid w:val="00040FEA"/>
    <w:rsid w:val="00044BE3"/>
    <w:rsid w:val="000B2024"/>
    <w:rsid w:val="000E37D1"/>
    <w:rsid w:val="00107375"/>
    <w:rsid w:val="001F1DDA"/>
    <w:rsid w:val="0029735D"/>
    <w:rsid w:val="002E6735"/>
    <w:rsid w:val="003834BA"/>
    <w:rsid w:val="003C3D2D"/>
    <w:rsid w:val="004B1303"/>
    <w:rsid w:val="004D2F61"/>
    <w:rsid w:val="004F13F8"/>
    <w:rsid w:val="00502A60"/>
    <w:rsid w:val="005B6B9C"/>
    <w:rsid w:val="005D6BB4"/>
    <w:rsid w:val="00654D70"/>
    <w:rsid w:val="00684BD5"/>
    <w:rsid w:val="006C5E1D"/>
    <w:rsid w:val="00720C31"/>
    <w:rsid w:val="0078688D"/>
    <w:rsid w:val="007E563D"/>
    <w:rsid w:val="007E6AF5"/>
    <w:rsid w:val="00810134"/>
    <w:rsid w:val="0082411D"/>
    <w:rsid w:val="00841996"/>
    <w:rsid w:val="00866EA0"/>
    <w:rsid w:val="00877F11"/>
    <w:rsid w:val="008E3798"/>
    <w:rsid w:val="008F05E4"/>
    <w:rsid w:val="0095697D"/>
    <w:rsid w:val="00A06527"/>
    <w:rsid w:val="00A12366"/>
    <w:rsid w:val="00A241CB"/>
    <w:rsid w:val="00A3173F"/>
    <w:rsid w:val="00A3636B"/>
    <w:rsid w:val="00AE0AD2"/>
    <w:rsid w:val="00AF068C"/>
    <w:rsid w:val="00B32733"/>
    <w:rsid w:val="00BB2F38"/>
    <w:rsid w:val="00C022A3"/>
    <w:rsid w:val="00C80EC2"/>
    <w:rsid w:val="00C97727"/>
    <w:rsid w:val="00CE2C0A"/>
    <w:rsid w:val="00D5327A"/>
    <w:rsid w:val="00DC7089"/>
    <w:rsid w:val="00E70F6B"/>
    <w:rsid w:val="00EC0F79"/>
    <w:rsid w:val="00F8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character" w:customStyle="1" w:styleId="WW8Num2z0">
    <w:name w:val="WW8Num2z0"/>
    <w:rsid w:val="00C022A3"/>
    <w:rPr>
      <w:rFonts w:ascii="Symbol" w:hAnsi="Symbol" w:cs="OpenSymbol"/>
    </w:rPr>
  </w:style>
  <w:style w:type="paragraph" w:styleId="ab">
    <w:name w:val="Balloon Text"/>
    <w:basedOn w:val="a"/>
    <w:link w:val="ac"/>
    <w:uiPriority w:val="99"/>
    <w:semiHidden/>
    <w:unhideWhenUsed/>
    <w:rsid w:val="00AF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2017-06-26T06:26:00Z</cp:lastPrinted>
  <dcterms:created xsi:type="dcterms:W3CDTF">2017-06-23T13:20:00Z</dcterms:created>
  <dcterms:modified xsi:type="dcterms:W3CDTF">2017-06-26T06:26:00Z</dcterms:modified>
</cp:coreProperties>
</file>