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C1" w:rsidRDefault="00960437">
      <w:pPr>
        <w:spacing w:after="0" w:line="240" w:lineRule="auto"/>
        <w:rPr>
          <w:rFonts w:ascii="Calibri" w:eastAsia="Calibri" w:hAnsi="Calibri" w:cs="Calibri"/>
        </w:rPr>
      </w:pPr>
      <w:r w:rsidRPr="0096043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95pt;margin-top:-27.3pt;width:54.75pt;height:62.25pt;z-index:251660288" filled="t">
            <v:imagedata r:id="rId4" o:title=""/>
            <o:lock v:ext="edit" aspectratio="f"/>
          </v:shape>
          <o:OLEObject Type="Embed" ProgID="StaticMetafile" ShapeID="_x0000_s1027" DrawAspect="Content" ObjectID="_1548229875" r:id="rId5"/>
        </w:pict>
      </w:r>
    </w:p>
    <w:p w:rsidR="00480AC1" w:rsidRDefault="00480AC1">
      <w:pPr>
        <w:spacing w:after="0" w:line="240" w:lineRule="auto"/>
        <w:rPr>
          <w:rFonts w:ascii="Calibri" w:eastAsia="Calibri" w:hAnsi="Calibri" w:cs="Calibri"/>
        </w:rPr>
      </w:pPr>
    </w:p>
    <w:p w:rsidR="00480AC1" w:rsidRDefault="00480AC1">
      <w:pPr>
        <w:spacing w:after="0" w:line="240" w:lineRule="auto"/>
        <w:rPr>
          <w:rFonts w:ascii="Calibri" w:eastAsia="Calibri" w:hAnsi="Calibri" w:cs="Calibri"/>
        </w:rPr>
      </w:pPr>
    </w:p>
    <w:p w:rsidR="00480AC1" w:rsidRDefault="00F43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480AC1" w:rsidRDefault="007F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480AC1" w:rsidRDefault="007F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 РАЙОНА СМОЛЕНСКОЙ ОБЛАСТИ</w:t>
      </w:r>
    </w:p>
    <w:p w:rsidR="00480AC1" w:rsidRDefault="00480AC1">
      <w:pPr>
        <w:spacing w:after="0" w:line="240" w:lineRule="auto"/>
        <w:rPr>
          <w:rFonts w:ascii="Calibri" w:eastAsia="Calibri" w:hAnsi="Calibri" w:cs="Calibri"/>
        </w:rPr>
      </w:pPr>
    </w:p>
    <w:p w:rsidR="00480AC1" w:rsidRDefault="00480AC1">
      <w:pPr>
        <w:spacing w:after="0" w:line="240" w:lineRule="auto"/>
        <w:rPr>
          <w:rFonts w:ascii="Calibri" w:eastAsia="Calibri" w:hAnsi="Calibri" w:cs="Calibri"/>
        </w:rPr>
      </w:pPr>
    </w:p>
    <w:p w:rsidR="00480AC1" w:rsidRDefault="007F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480AC1" w:rsidRDefault="00480AC1">
      <w:pPr>
        <w:spacing w:after="0" w:line="240" w:lineRule="auto"/>
        <w:rPr>
          <w:rFonts w:ascii="Calibri" w:eastAsia="Calibri" w:hAnsi="Calibri" w:cs="Calibri"/>
        </w:rPr>
      </w:pPr>
    </w:p>
    <w:p w:rsidR="00F4347B" w:rsidRDefault="00F4347B">
      <w:pPr>
        <w:spacing w:after="0" w:line="240" w:lineRule="auto"/>
        <w:rPr>
          <w:rFonts w:ascii="Calibri" w:eastAsia="Calibri" w:hAnsi="Calibri" w:cs="Calibri"/>
        </w:rPr>
      </w:pPr>
    </w:p>
    <w:p w:rsidR="00480AC1" w:rsidRDefault="007F3CF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552AF0">
        <w:rPr>
          <w:rFonts w:ascii="Times New Roman" w:eastAsia="Times New Roman" w:hAnsi="Times New Roman" w:cs="Times New Roman"/>
          <w:sz w:val="28"/>
        </w:rPr>
        <w:t>07.02.2017</w:t>
      </w:r>
      <w:r w:rsidR="003374AD">
        <w:rPr>
          <w:rFonts w:ascii="Times New Roman" w:eastAsia="Times New Roman" w:hAnsi="Times New Roman" w:cs="Times New Roman"/>
          <w:sz w:val="28"/>
        </w:rPr>
        <w:t xml:space="preserve"> </w:t>
      </w:r>
      <w:r w:rsidR="00F4347B">
        <w:rPr>
          <w:rFonts w:ascii="Times New Roman" w:eastAsia="Times New Roman" w:hAnsi="Times New Roman" w:cs="Times New Roman"/>
          <w:sz w:val="28"/>
        </w:rPr>
        <w:t xml:space="preserve">года </w:t>
      </w:r>
      <w:r w:rsidR="00AF220D">
        <w:rPr>
          <w:rFonts w:ascii="Times New Roman" w:eastAsia="Times New Roman" w:hAnsi="Times New Roman" w:cs="Times New Roman"/>
          <w:sz w:val="28"/>
        </w:rPr>
        <w:t>№</w:t>
      </w:r>
      <w:r w:rsidR="00552AF0">
        <w:rPr>
          <w:rFonts w:ascii="Times New Roman" w:eastAsia="Times New Roman" w:hAnsi="Times New Roman" w:cs="Times New Roman"/>
          <w:sz w:val="28"/>
        </w:rPr>
        <w:t>10</w:t>
      </w:r>
    </w:p>
    <w:p w:rsidR="00331C16" w:rsidRDefault="00331C16" w:rsidP="00F43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F4347B" w:rsidTr="00F4347B">
        <w:tc>
          <w:tcPr>
            <w:tcW w:w="4786" w:type="dxa"/>
          </w:tcPr>
          <w:p w:rsidR="00F4347B" w:rsidRPr="00F4347B" w:rsidRDefault="00715865" w:rsidP="00552AF0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 признании</w:t>
            </w:r>
            <w:r w:rsidR="003364A3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утратившем силу</w:t>
            </w:r>
            <w:r w:rsidR="00F4347B">
              <w:rPr>
                <w:rFonts w:ascii="Times New Roman" w:eastAsia="Times New Roman" w:hAnsi="Times New Roman" w:cs="Times New Roman"/>
                <w:sz w:val="28"/>
              </w:rPr>
              <w:t xml:space="preserve"> Постановления Администрации Заборьевского сельского поселения Демидовского района Смоленской области от </w:t>
            </w:r>
            <w:r w:rsidR="00552AF0">
              <w:rPr>
                <w:rFonts w:ascii="Times New Roman" w:eastAsia="Times New Roman" w:hAnsi="Times New Roman" w:cs="Times New Roman"/>
                <w:sz w:val="28"/>
              </w:rPr>
              <w:t>13.08.2013</w:t>
            </w:r>
            <w:r w:rsidR="00F4347B">
              <w:rPr>
                <w:rFonts w:ascii="Times New Roman" w:eastAsia="Times New Roman" w:hAnsi="Times New Roman" w:cs="Times New Roman"/>
                <w:sz w:val="28"/>
              </w:rPr>
              <w:t xml:space="preserve"> года №</w:t>
            </w:r>
            <w:r w:rsidR="003C270B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552AF0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</w:tbl>
    <w:p w:rsidR="00480AC1" w:rsidRDefault="00480AC1">
      <w:pPr>
        <w:spacing w:after="0" w:line="240" w:lineRule="auto"/>
        <w:rPr>
          <w:rFonts w:ascii="Calibri" w:eastAsia="Calibri" w:hAnsi="Calibri" w:cs="Calibri"/>
        </w:rPr>
      </w:pPr>
    </w:p>
    <w:p w:rsidR="00480AC1" w:rsidRDefault="00480AC1" w:rsidP="00F4347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80AC1" w:rsidRDefault="007F3CF2" w:rsidP="0033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Заборьевского сельского поселения Демидовского района Смоленской области</w:t>
      </w:r>
    </w:p>
    <w:p w:rsidR="00331C16" w:rsidRPr="00331C16" w:rsidRDefault="00331C16" w:rsidP="0033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80AC1" w:rsidRDefault="007F3CF2" w:rsidP="00F43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480AC1" w:rsidRDefault="00480AC1">
      <w:pPr>
        <w:spacing w:after="0" w:line="240" w:lineRule="auto"/>
        <w:ind w:right="-1"/>
        <w:jc w:val="both"/>
        <w:rPr>
          <w:rFonts w:ascii="Calibri" w:eastAsia="Calibri" w:hAnsi="Calibri" w:cs="Calibri"/>
        </w:rPr>
      </w:pPr>
    </w:p>
    <w:p w:rsidR="00552AF0" w:rsidRPr="00552AF0" w:rsidRDefault="007F3CF2" w:rsidP="00552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F0">
        <w:rPr>
          <w:rFonts w:ascii="Times New Roman" w:eastAsia="Times New Roman" w:hAnsi="Times New Roman" w:cs="Times New Roman"/>
          <w:sz w:val="28"/>
        </w:rPr>
        <w:t xml:space="preserve">1. </w:t>
      </w:r>
      <w:r w:rsidR="003C270B" w:rsidRPr="00552AF0">
        <w:rPr>
          <w:rFonts w:ascii="Times New Roman" w:eastAsia="Times New Roman" w:hAnsi="Times New Roman" w:cs="Times New Roman"/>
          <w:sz w:val="28"/>
        </w:rPr>
        <w:t>Признать утратившим силу П</w:t>
      </w:r>
      <w:r w:rsidRPr="00552AF0">
        <w:rPr>
          <w:rFonts w:ascii="Times New Roman" w:eastAsia="Times New Roman" w:hAnsi="Times New Roman" w:cs="Times New Roman"/>
          <w:sz w:val="28"/>
        </w:rPr>
        <w:t>остановление Администрации Заборьевского сельского поселения Демидовского района Смоленской области</w:t>
      </w:r>
      <w:r w:rsidR="00537617" w:rsidRPr="00552AF0">
        <w:rPr>
          <w:rFonts w:ascii="Times New Roman" w:eastAsia="Times New Roman" w:hAnsi="Times New Roman" w:cs="Times New Roman"/>
          <w:sz w:val="28"/>
        </w:rPr>
        <w:t xml:space="preserve"> от </w:t>
      </w:r>
      <w:r w:rsidR="00552AF0" w:rsidRPr="00552AF0">
        <w:rPr>
          <w:rFonts w:ascii="Times New Roman" w:eastAsia="Times New Roman" w:hAnsi="Times New Roman" w:cs="Times New Roman"/>
          <w:sz w:val="28"/>
        </w:rPr>
        <w:t xml:space="preserve">13.08.2013 </w:t>
      </w:r>
      <w:r w:rsidR="00537617" w:rsidRPr="00552AF0">
        <w:rPr>
          <w:rFonts w:ascii="Times New Roman" w:eastAsia="Times New Roman" w:hAnsi="Times New Roman" w:cs="Times New Roman"/>
          <w:sz w:val="28"/>
        </w:rPr>
        <w:t>года №2</w:t>
      </w:r>
      <w:r w:rsidR="00552AF0" w:rsidRPr="00552AF0">
        <w:rPr>
          <w:rFonts w:ascii="Times New Roman" w:eastAsia="Times New Roman" w:hAnsi="Times New Roman" w:cs="Times New Roman"/>
          <w:sz w:val="28"/>
        </w:rPr>
        <w:t>9</w:t>
      </w:r>
      <w:r w:rsidR="00B164B4" w:rsidRPr="00552AF0">
        <w:rPr>
          <w:rFonts w:ascii="Times New Roman" w:eastAsia="Times New Roman" w:hAnsi="Times New Roman" w:cs="Times New Roman"/>
          <w:sz w:val="28"/>
        </w:rPr>
        <w:t xml:space="preserve"> </w:t>
      </w:r>
      <w:r w:rsidR="003C270B" w:rsidRPr="00552AF0">
        <w:rPr>
          <w:rFonts w:ascii="Times New Roman" w:eastAsia="Times New Roman" w:hAnsi="Times New Roman" w:cs="Times New Roman"/>
          <w:sz w:val="28"/>
        </w:rPr>
        <w:t>«</w:t>
      </w:r>
      <w:r w:rsidR="00552AF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Заборьевского</w:t>
      </w:r>
      <w:r w:rsidR="00552AF0" w:rsidRPr="00552AF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52AF0">
        <w:rPr>
          <w:rFonts w:ascii="Times New Roman" w:hAnsi="Times New Roman" w:cs="Times New Roman"/>
          <w:sz w:val="28"/>
          <w:szCs w:val="28"/>
        </w:rPr>
        <w:t>поселения Демидовского</w:t>
      </w:r>
      <w:r w:rsidR="00552AF0" w:rsidRPr="00552AF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52AF0">
        <w:rPr>
          <w:rFonts w:ascii="Times New Roman" w:hAnsi="Times New Roman" w:cs="Times New Roman"/>
          <w:sz w:val="28"/>
          <w:szCs w:val="28"/>
        </w:rPr>
        <w:t>Смоленской области по</w:t>
      </w:r>
      <w:r w:rsidR="00552AF0" w:rsidRPr="00552AF0">
        <w:rPr>
          <w:rFonts w:ascii="Times New Roman" w:hAnsi="Times New Roman" w:cs="Times New Roman"/>
          <w:sz w:val="28"/>
          <w:szCs w:val="28"/>
        </w:rPr>
        <w:t xml:space="preserve"> пр</w:t>
      </w:r>
      <w:r w:rsidR="00552AF0">
        <w:rPr>
          <w:rFonts w:ascii="Times New Roman" w:hAnsi="Times New Roman" w:cs="Times New Roman"/>
          <w:sz w:val="28"/>
          <w:szCs w:val="28"/>
        </w:rPr>
        <w:t>едоставлению муниципальной услуги</w:t>
      </w:r>
      <w:r w:rsidR="00552AF0" w:rsidRPr="00552AF0">
        <w:rPr>
          <w:rFonts w:ascii="Times New Roman" w:hAnsi="Times New Roman" w:cs="Times New Roman"/>
          <w:sz w:val="28"/>
          <w:szCs w:val="28"/>
        </w:rPr>
        <w:t xml:space="preserve"> </w:t>
      </w:r>
      <w:r w:rsidR="00552AF0">
        <w:rPr>
          <w:rFonts w:ascii="Times New Roman" w:hAnsi="Times New Roman" w:cs="Times New Roman"/>
          <w:sz w:val="28"/>
          <w:szCs w:val="28"/>
        </w:rPr>
        <w:t>«</w:t>
      </w:r>
      <w:r w:rsidR="00552AF0" w:rsidRPr="00552AF0">
        <w:rPr>
          <w:rFonts w:ascii="Times New Roman" w:hAnsi="Times New Roman" w:cs="Times New Roman"/>
          <w:sz w:val="28"/>
          <w:szCs w:val="28"/>
        </w:rPr>
        <w:t xml:space="preserve">Предоставление объектов недвижимого </w:t>
      </w:r>
      <w:r w:rsidR="00552AF0">
        <w:rPr>
          <w:rFonts w:ascii="Times New Roman" w:hAnsi="Times New Roman" w:cs="Times New Roman"/>
          <w:sz w:val="28"/>
          <w:szCs w:val="28"/>
        </w:rPr>
        <w:t xml:space="preserve">имущества, находящихся в </w:t>
      </w:r>
      <w:r w:rsidR="00552AF0" w:rsidRPr="00552AF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52AF0">
        <w:rPr>
          <w:rFonts w:ascii="Times New Roman" w:hAnsi="Times New Roman" w:cs="Times New Roman"/>
          <w:sz w:val="28"/>
          <w:szCs w:val="28"/>
        </w:rPr>
        <w:t>собственности (кроме земли)</w:t>
      </w:r>
      <w:r w:rsidR="00552AF0" w:rsidRPr="00552AF0">
        <w:rPr>
          <w:rFonts w:ascii="Times New Roman" w:hAnsi="Times New Roman" w:cs="Times New Roman"/>
          <w:sz w:val="28"/>
          <w:szCs w:val="28"/>
        </w:rPr>
        <w:t xml:space="preserve"> в безвозмездное </w:t>
      </w:r>
      <w:r w:rsidR="00552AF0">
        <w:rPr>
          <w:rFonts w:ascii="Times New Roman" w:hAnsi="Times New Roman" w:cs="Times New Roman"/>
          <w:sz w:val="28"/>
          <w:szCs w:val="28"/>
        </w:rPr>
        <w:t>временное пользование</w:t>
      </w:r>
      <w:r w:rsidR="00552AF0" w:rsidRPr="00552AF0">
        <w:rPr>
          <w:rFonts w:ascii="Times New Roman" w:hAnsi="Times New Roman" w:cs="Times New Roman"/>
          <w:sz w:val="28"/>
          <w:szCs w:val="28"/>
        </w:rPr>
        <w:t>»</w:t>
      </w:r>
      <w:r w:rsidR="00552AF0">
        <w:rPr>
          <w:rFonts w:ascii="Times New Roman" w:hAnsi="Times New Roman" w:cs="Times New Roman"/>
          <w:sz w:val="28"/>
          <w:szCs w:val="28"/>
        </w:rPr>
        <w:t>.</w:t>
      </w:r>
    </w:p>
    <w:p w:rsidR="00480AC1" w:rsidRDefault="00F4347B" w:rsidP="00F4347B">
      <w:pPr>
        <w:spacing w:after="0" w:line="240" w:lineRule="auto"/>
        <w:ind w:right="-1"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7F3CF2">
        <w:rPr>
          <w:rFonts w:ascii="Times New Roman" w:eastAsia="Times New Roman" w:hAnsi="Times New Roman" w:cs="Times New Roman"/>
          <w:sz w:val="28"/>
        </w:rPr>
        <w:t>Настоящее постановление подлежит обнародованию.</w:t>
      </w:r>
    </w:p>
    <w:p w:rsidR="00480AC1" w:rsidRDefault="00480AC1" w:rsidP="00F4347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80AC1" w:rsidRDefault="00480AC1">
      <w:pPr>
        <w:spacing w:after="0" w:line="240" w:lineRule="auto"/>
        <w:rPr>
          <w:rFonts w:ascii="Calibri" w:eastAsia="Calibri" w:hAnsi="Calibri" w:cs="Calibri"/>
        </w:rPr>
      </w:pPr>
    </w:p>
    <w:p w:rsidR="00F4347B" w:rsidRDefault="00F4347B">
      <w:pPr>
        <w:spacing w:after="0" w:line="240" w:lineRule="auto"/>
        <w:rPr>
          <w:rFonts w:ascii="Calibri" w:eastAsia="Calibri" w:hAnsi="Calibri" w:cs="Calibri"/>
        </w:rPr>
      </w:pPr>
    </w:p>
    <w:p w:rsidR="00F4347B" w:rsidRDefault="00F4347B">
      <w:pPr>
        <w:spacing w:after="0" w:line="240" w:lineRule="auto"/>
        <w:rPr>
          <w:rFonts w:ascii="Calibri" w:eastAsia="Calibri" w:hAnsi="Calibri" w:cs="Calibri"/>
        </w:rPr>
      </w:pPr>
    </w:p>
    <w:p w:rsidR="00480AC1" w:rsidRDefault="007F3CF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муниципального образования</w:t>
      </w:r>
    </w:p>
    <w:p w:rsidR="00480AC1" w:rsidRDefault="007F3CF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</w:t>
      </w:r>
    </w:p>
    <w:p w:rsidR="00480AC1" w:rsidRDefault="007F3CF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Демидовского района Смоленской области                         </w:t>
      </w:r>
      <w:r w:rsidR="00F4347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Е.В.</w:t>
      </w:r>
      <w:r w:rsidR="00331C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Хотченкова</w:t>
      </w:r>
    </w:p>
    <w:p w:rsidR="00480AC1" w:rsidRDefault="00480AC1">
      <w:pPr>
        <w:spacing w:after="0" w:line="240" w:lineRule="auto"/>
        <w:rPr>
          <w:rFonts w:ascii="Calibri" w:eastAsia="Calibri" w:hAnsi="Calibri" w:cs="Calibri"/>
        </w:rPr>
      </w:pPr>
    </w:p>
    <w:p w:rsidR="00480AC1" w:rsidRDefault="00480AC1">
      <w:pPr>
        <w:spacing w:after="0" w:line="240" w:lineRule="auto"/>
        <w:rPr>
          <w:rFonts w:ascii="Calibri" w:eastAsia="Calibri" w:hAnsi="Calibri" w:cs="Calibri"/>
        </w:rPr>
      </w:pPr>
    </w:p>
    <w:sectPr w:rsidR="00480AC1" w:rsidSect="00EB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AC1"/>
    <w:rsid w:val="002D0B61"/>
    <w:rsid w:val="00331C16"/>
    <w:rsid w:val="003364A3"/>
    <w:rsid w:val="003374AD"/>
    <w:rsid w:val="003C270B"/>
    <w:rsid w:val="003F72AB"/>
    <w:rsid w:val="00426C5B"/>
    <w:rsid w:val="00435064"/>
    <w:rsid w:val="004375BE"/>
    <w:rsid w:val="00480AC1"/>
    <w:rsid w:val="00537617"/>
    <w:rsid w:val="00552AF0"/>
    <w:rsid w:val="006A12F9"/>
    <w:rsid w:val="00715865"/>
    <w:rsid w:val="00733165"/>
    <w:rsid w:val="007A1253"/>
    <w:rsid w:val="007F3CF2"/>
    <w:rsid w:val="00845AC2"/>
    <w:rsid w:val="00960437"/>
    <w:rsid w:val="00AE3EE9"/>
    <w:rsid w:val="00AF220D"/>
    <w:rsid w:val="00B164B4"/>
    <w:rsid w:val="00B60151"/>
    <w:rsid w:val="00B932EB"/>
    <w:rsid w:val="00D10E13"/>
    <w:rsid w:val="00EB124C"/>
    <w:rsid w:val="00F04409"/>
    <w:rsid w:val="00F15C8E"/>
    <w:rsid w:val="00F4347B"/>
    <w:rsid w:val="00F5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2016-12-15T12:45:00Z</cp:lastPrinted>
  <dcterms:created xsi:type="dcterms:W3CDTF">2017-02-07T08:30:00Z</dcterms:created>
  <dcterms:modified xsi:type="dcterms:W3CDTF">2017-02-10T08:05:00Z</dcterms:modified>
</cp:coreProperties>
</file>