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6" w:rsidRDefault="003474FE">
      <w:pPr>
        <w:spacing w:after="120" w:line="240" w:lineRule="auto"/>
        <w:ind w:right="840"/>
        <w:jc w:val="right"/>
        <w:rPr>
          <w:rFonts w:ascii="Times New Roman" w:eastAsia="Times New Roman" w:hAnsi="Times New Roman" w:cs="Times New Roman"/>
          <w:sz w:val="28"/>
        </w:rPr>
      </w:pPr>
      <w:r w:rsidRPr="003474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05pt;margin-top:-1.2pt;width:54.75pt;height:63pt;z-index:251660288" filled="t">
            <v:imagedata r:id="rId7" o:title=""/>
            <o:lock v:ext="edit" aspectratio="f"/>
          </v:shape>
          <o:OLEObject Type="Embed" ProgID="StaticMetafile" ShapeID="_x0000_s1027" DrawAspect="Content" ObjectID="_1583908662" r:id="rId8"/>
        </w:pict>
      </w:r>
      <w:r w:rsidR="007E0D36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225966" w:rsidRDefault="00225966">
      <w:pPr>
        <w:spacing w:after="120" w:line="240" w:lineRule="auto"/>
        <w:ind w:right="5595"/>
        <w:jc w:val="both"/>
        <w:rPr>
          <w:rFonts w:ascii="Calibri" w:eastAsia="Calibri" w:hAnsi="Calibri" w:cs="Calibri"/>
        </w:rPr>
      </w:pPr>
    </w:p>
    <w:p w:rsidR="00225966" w:rsidRDefault="00225966">
      <w:pPr>
        <w:spacing w:after="120" w:line="240" w:lineRule="auto"/>
        <w:ind w:right="5595"/>
        <w:jc w:val="both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225966" w:rsidRDefault="0022596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4484D" w:rsidRDefault="00F448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25966" w:rsidRDefault="00D2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484D" w:rsidRDefault="00F4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966" w:rsidRDefault="00225966">
      <w:pPr>
        <w:spacing w:after="0" w:line="240" w:lineRule="auto"/>
        <w:ind w:right="5595"/>
        <w:jc w:val="both"/>
        <w:rPr>
          <w:rFonts w:ascii="Calibri" w:eastAsia="Calibri" w:hAnsi="Calibri" w:cs="Calibri"/>
        </w:rPr>
      </w:pPr>
    </w:p>
    <w:p w:rsidR="00225966" w:rsidRDefault="00F4484D" w:rsidP="00F4484D">
      <w:pPr>
        <w:spacing w:after="0" w:line="240" w:lineRule="auto"/>
        <w:ind w:right="5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25.04.2016 года </w:t>
      </w:r>
      <w:r w:rsidR="007E0D36">
        <w:rPr>
          <w:rFonts w:ascii="Times New Roman" w:eastAsia="Times New Roman" w:hAnsi="Times New Roman" w:cs="Times New Roman"/>
          <w:sz w:val="28"/>
        </w:rPr>
        <w:t>№ 53</w:t>
      </w:r>
    </w:p>
    <w:p w:rsidR="00225966" w:rsidRDefault="00225966" w:rsidP="00F4484D">
      <w:pPr>
        <w:spacing w:after="0" w:line="240" w:lineRule="auto"/>
        <w:ind w:right="5595"/>
        <w:jc w:val="both"/>
        <w:rPr>
          <w:rFonts w:ascii="Calibri" w:eastAsia="Calibri" w:hAnsi="Calibri" w:cs="Calibri"/>
        </w:rPr>
      </w:pPr>
    </w:p>
    <w:p w:rsidR="00225966" w:rsidRDefault="007E0D36" w:rsidP="00F448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Правил определения требований к закупаемым муниципальными органами  Заборьевского сельского поселения Демидовского района Смоленской области отдельным видам товаров, работ, услуг (в том числе предельных цен товаров, работ, услуг)</w:t>
      </w:r>
    </w:p>
    <w:p w:rsidR="00C1615E" w:rsidRDefault="00C1615E" w:rsidP="00C1615E">
      <w:pPr>
        <w:spacing w:after="0" w:line="240" w:lineRule="auto"/>
        <w:ind w:right="481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(В ред.</w:t>
      </w:r>
      <w:r w:rsidRPr="00AF749E">
        <w:rPr>
          <w:rFonts w:ascii="Times New Roman" w:eastAsia="Calibri" w:hAnsi="Times New Roman" w:cs="Times New Roman"/>
        </w:rPr>
        <w:t xml:space="preserve"> Постановления</w:t>
      </w:r>
      <w:r>
        <w:rPr>
          <w:rFonts w:ascii="Times New Roman" w:eastAsia="Calibri" w:hAnsi="Times New Roman" w:cs="Times New Roman"/>
        </w:rPr>
        <w:t xml:space="preserve"> администрации Заборьевского сельского поселения Демидовского района Смоленской области</w:t>
      </w:r>
      <w:r w:rsidRPr="00AF749E">
        <w:rPr>
          <w:rFonts w:ascii="Times New Roman" w:eastAsia="Calibri" w:hAnsi="Times New Roman" w:cs="Times New Roman"/>
        </w:rPr>
        <w:t xml:space="preserve"> №27 от 29.03.2018 года</w:t>
      </w:r>
      <w:r>
        <w:rPr>
          <w:rFonts w:ascii="Times New Roman" w:eastAsia="Calibri" w:hAnsi="Times New Roman" w:cs="Times New Roman"/>
        </w:rPr>
        <w:t>)</w:t>
      </w:r>
    </w:p>
    <w:p w:rsidR="00C1615E" w:rsidRDefault="00C1615E" w:rsidP="00F448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</w:p>
    <w:p w:rsidR="00225966" w:rsidRDefault="00225966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F4484D" w:rsidRDefault="00F4484D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2 части 4 статьи 19 Федерального закона от 05.04.2013 № 44-ФЗ «О контрактной системе в сфере закупок товаров, работ, услуг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</w:rPr>
        <w:t xml:space="preserve">», Администрация  Заборьевского сельского поселения Демидовского района Смоленской области </w:t>
      </w:r>
    </w:p>
    <w:p w:rsidR="00225966" w:rsidRDefault="0022596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225966" w:rsidRDefault="0022596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 прилагаемые Правила определения требований к закупаемым муниципальными органами Заборьевского сельского поселения  Демидовского района Смоленской области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5966" w:rsidRDefault="007E0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подписания и распространяет свое действие на правоотношения, возникшие  с 1 января 2016 года.</w:t>
      </w:r>
    </w:p>
    <w:p w:rsidR="00225966" w:rsidRDefault="0022596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484D" w:rsidRDefault="00F4484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484D" w:rsidRDefault="00F4484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484D" w:rsidRDefault="00F4484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Глава  муниципального образования</w:t>
      </w:r>
    </w:p>
    <w:p w:rsidR="00225966" w:rsidRDefault="007E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225966" w:rsidRDefault="007E0D36" w:rsidP="00F07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   </w:t>
      </w:r>
      <w:r w:rsidR="00F075F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F448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Е.В.</w:t>
      </w:r>
      <w:r w:rsidR="00D23B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F075F5" w:rsidRDefault="00F075F5" w:rsidP="00F075F5">
      <w:pPr>
        <w:spacing w:after="0" w:line="240" w:lineRule="auto"/>
        <w:rPr>
          <w:rFonts w:ascii="Calibri" w:eastAsia="Calibri" w:hAnsi="Calibri" w:cs="Calibri"/>
        </w:rPr>
      </w:pPr>
    </w:p>
    <w:p w:rsidR="00225966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25966" w:rsidRPr="00F4484D" w:rsidRDefault="00F4484D" w:rsidP="00F4484D">
      <w:pPr>
        <w:spacing w:after="0" w:line="240" w:lineRule="auto"/>
        <w:ind w:left="5640" w:hanging="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7E0D36" w:rsidRPr="00F448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4484D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225966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225966" w:rsidRPr="00F4484D" w:rsidRDefault="00F4484D" w:rsidP="00F4484D">
      <w:pPr>
        <w:spacing w:after="0" w:line="240" w:lineRule="auto"/>
        <w:ind w:left="56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от 25.04.2016 года </w:t>
      </w:r>
      <w:r w:rsidR="007E0D36" w:rsidRPr="00F4484D">
        <w:rPr>
          <w:rFonts w:ascii="Times New Roman" w:eastAsia="Times New Roman" w:hAnsi="Times New Roman" w:cs="Times New Roman"/>
          <w:sz w:val="24"/>
          <w:szCs w:val="24"/>
        </w:rPr>
        <w:t>№ 53</w:t>
      </w:r>
    </w:p>
    <w:p w:rsidR="00225966" w:rsidRDefault="00225966">
      <w:pPr>
        <w:spacing w:after="0" w:line="360" w:lineRule="auto"/>
        <w:ind w:firstLine="709"/>
        <w:jc w:val="center"/>
        <w:rPr>
          <w:rFonts w:ascii="Calibri" w:eastAsia="Calibri" w:hAnsi="Calibri" w:cs="Calibri"/>
        </w:rPr>
      </w:pPr>
    </w:p>
    <w:p w:rsidR="00F4484D" w:rsidRDefault="00F4484D">
      <w:pPr>
        <w:spacing w:after="0" w:line="360" w:lineRule="auto"/>
        <w:ind w:firstLine="709"/>
        <w:jc w:val="center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</w:t>
      </w:r>
    </w:p>
    <w:p w:rsidR="00AF749E" w:rsidRDefault="007E0D36" w:rsidP="00AF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определения требований к закупаемым муниципальными органами  Заборьевского сельского   поселения Демидовского района Смоленской области отдельным видам товаров, работ, услуг (в том числе предельных цен товаров, работ, услуг)</w:t>
      </w:r>
      <w:r w:rsidR="00AF749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</w:p>
    <w:p w:rsidR="00225966" w:rsidRDefault="00AF749E" w:rsidP="00AF74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AF749E">
        <w:rPr>
          <w:rFonts w:ascii="Times New Roman" w:eastAsia="Calibri" w:hAnsi="Times New Roman" w:cs="Times New Roman"/>
        </w:rPr>
        <w:t>В редакции Постановления</w:t>
      </w:r>
      <w:r>
        <w:rPr>
          <w:rFonts w:ascii="Times New Roman" w:eastAsia="Calibri" w:hAnsi="Times New Roman" w:cs="Times New Roman"/>
        </w:rPr>
        <w:t xml:space="preserve"> администрации Заборьевского сельского поселения Демидовского района Смоленской области</w:t>
      </w:r>
      <w:r w:rsidRPr="00AF749E">
        <w:rPr>
          <w:rFonts w:ascii="Times New Roman" w:eastAsia="Calibri" w:hAnsi="Times New Roman" w:cs="Times New Roman"/>
        </w:rPr>
        <w:t xml:space="preserve"> №27 от 29.03.2018 года</w:t>
      </w:r>
      <w:r>
        <w:rPr>
          <w:rFonts w:ascii="Times New Roman" w:eastAsia="Calibri" w:hAnsi="Times New Roman" w:cs="Times New Roman"/>
        </w:rPr>
        <w:t>)</w:t>
      </w:r>
    </w:p>
    <w:p w:rsidR="00AF749E" w:rsidRPr="00AF749E" w:rsidRDefault="00AF749E" w:rsidP="00AF74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225966" w:rsidRDefault="007E0D36" w:rsidP="00AF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Настоящие Правила устанавливают порядок определения требований к закупаемым муниципальными органами Заборьевского сельского  поселения Демидовского района Смоленской области (далее – муниципальные органы) отдельным видам товаров, работ, услуг (в том числе предельные цены товаров, работ, услуг).</w:t>
      </w:r>
    </w:p>
    <w:p w:rsidR="00225966" w:rsidRDefault="007E0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225966" w:rsidRDefault="007E0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Требования к закупаемым муниципальными органами отдельным видам товаров, работ, услуг (в том числе предельные цены товаров, работ, услуг) устанавливаются муниципальными органами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</w:p>
    <w:p w:rsidR="00225966" w:rsidRDefault="007E0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Ведомственный перечень составляется по форме согласно приложению   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</w:p>
    <w:p w:rsidR="00225966" w:rsidRDefault="007E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225966" w:rsidRDefault="007E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225966" w:rsidRDefault="007E0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</w:t>
      </w:r>
      <w:r w:rsidR="00F448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 процентов: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в общем объеме оплаты по контрактам, включенным в указанные реестры ( по графикам платежей), заключенным соответствующими муниципальными органами.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доля контрактов на закупку отдельных видов товаров, работ, услуг муниципальных органов  в общем количестве контрактов на приобретение товаров, работ, услуг, заключенных соответствующими муниципальными органами в отчетном финансовом году.  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Муниципальные органы при формировании ведомственного перечня вправе включить в него дополнительно: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</w:t>
      </w:r>
      <w:r>
        <w:rPr>
          <w:rFonts w:ascii="Times New Roman" w:eastAsia="Times New Roman" w:hAnsi="Times New Roman" w:cs="Times New Roman"/>
          <w:sz w:val="28"/>
        </w:rPr>
        <w:lastRenderedPageBreak/>
        <w:t>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 муниципальных органов  в соответствии с правилами определения нормативных затрат, утвержденными Администрацией Заборьевского сельского  поселения Демидовского района Смоленской области  устанавливаются с учетом категорий и (или) групп должностей работников.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Ведомственные перечни муниципальных органов утверждается правовыми актами соответствующего муниципального органа.</w:t>
      </w:r>
    </w:p>
    <w:p w:rsidR="00225966" w:rsidRDefault="007E0D36" w:rsidP="00F075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3B12" w:rsidRDefault="00D2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484D" w:rsidRDefault="00F4484D" w:rsidP="00F075F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966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25966" w:rsidRPr="00F4484D" w:rsidRDefault="00F4484D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 Правилам </w:t>
      </w:r>
      <w:r w:rsidR="007E0D36" w:rsidRPr="00F4484D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требований </w:t>
      </w:r>
    </w:p>
    <w:p w:rsidR="00F4484D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>к закупаемым муниципальными органами</w:t>
      </w:r>
    </w:p>
    <w:p w:rsidR="00F4484D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 Заборьевского сельского поселения </w:t>
      </w:r>
    </w:p>
    <w:p w:rsidR="00F4484D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F4484D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отдельным видам товаров, работ, услуг </w:t>
      </w:r>
    </w:p>
    <w:p w:rsidR="00225966" w:rsidRPr="00F4484D" w:rsidRDefault="007E0D36" w:rsidP="00F44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225966" w:rsidRDefault="00225966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225966" w:rsidRDefault="007E0D36" w:rsidP="00F4484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(форма)</w:t>
      </w:r>
    </w:p>
    <w:p w:rsidR="00225966" w:rsidRDefault="0022596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25966" w:rsidRDefault="0022596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25966" w:rsidRDefault="00225966">
      <w:pPr>
        <w:spacing w:after="0" w:line="240" w:lineRule="auto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(в том числе характеристики качества) и иные характеристики, имеющие влияние на цену </w:t>
      </w:r>
    </w:p>
    <w:p w:rsidR="00225966" w:rsidRDefault="007E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отдельных видов товаров, работ, услуг</w:t>
      </w:r>
    </w:p>
    <w:p w:rsidR="00225966" w:rsidRDefault="00225966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"/>
        <w:gridCol w:w="570"/>
        <w:gridCol w:w="1007"/>
        <w:gridCol w:w="561"/>
        <w:gridCol w:w="984"/>
        <w:gridCol w:w="216"/>
        <w:gridCol w:w="908"/>
        <w:gridCol w:w="216"/>
        <w:gridCol w:w="670"/>
        <w:gridCol w:w="216"/>
        <w:gridCol w:w="920"/>
        <w:gridCol w:w="702"/>
        <w:gridCol w:w="216"/>
        <w:gridCol w:w="1009"/>
        <w:gridCol w:w="889"/>
      </w:tblGrid>
      <w:tr w:rsidR="00225966">
        <w:trPr>
          <w:trHeight w:val="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tabs>
                <w:tab w:val="left" w:pos="-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 п/п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 </w:t>
            </w:r>
          </w:p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ОКПД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Требования к потребительским свойствам (в том числе к качеству) и иным характеристикам товаров, работ, услуг, утвержденные Администрацией Заборьевского сельского  поселения Демидовского района Смоленской области в обязательном перечне</w:t>
            </w:r>
          </w:p>
        </w:tc>
        <w:tc>
          <w:tcPr>
            <w:tcW w:w="67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Требования к потребительским свойствам (в том числе к качеству) и иным характеристикам товаров, работ, услуг, утвержденные муниципальным органом</w:t>
            </w:r>
          </w:p>
        </w:tc>
      </w:tr>
      <w:tr w:rsidR="00225966">
        <w:trPr>
          <w:trHeight w:val="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значение характе-ристики</w:t>
            </w:r>
          </w:p>
        </w:tc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значение характе-ристики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Заборьевского сельского поселения Демидовского района Смоленской области в обязательном перечне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функцио-нальное назначение*</w:t>
            </w:r>
          </w:p>
        </w:tc>
      </w:tr>
      <w:tr w:rsidR="00225966">
        <w:trPr>
          <w:trHeight w:val="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225966">
        <w:trPr>
          <w:trHeight w:val="1"/>
        </w:trPr>
        <w:tc>
          <w:tcPr>
            <w:tcW w:w="1513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Отдельные виды товаров, работ, услуг, требования к потребительским свойствам (в том числе к качеству) и иным характеристикам которых утверждены Администрацией ___________ поселения Демидовского района Смоленской области</w:t>
            </w:r>
          </w:p>
        </w:tc>
      </w:tr>
      <w:tr w:rsidR="00225966">
        <w:trPr>
          <w:trHeight w:val="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5966">
        <w:trPr>
          <w:trHeight w:val="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5966">
        <w:trPr>
          <w:trHeight w:val="1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225966">
        <w:trPr>
          <w:trHeight w:val="1"/>
        </w:trPr>
        <w:tc>
          <w:tcPr>
            <w:tcW w:w="1513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225966">
        <w:trPr>
          <w:trHeight w:val="1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</w:tr>
      <w:tr w:rsidR="00225966">
        <w:trPr>
          <w:trHeight w:val="1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225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966" w:rsidRDefault="007E0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</w:tr>
    </w:tbl>
    <w:p w:rsidR="00225966" w:rsidRDefault="00225966">
      <w:pPr>
        <w:spacing w:after="0" w:line="240" w:lineRule="auto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225966" w:rsidRDefault="00225966">
      <w:pPr>
        <w:spacing w:after="0" w:line="240" w:lineRule="auto"/>
        <w:ind w:left="-426"/>
        <w:rPr>
          <w:rFonts w:ascii="Calibri" w:eastAsia="Calibri" w:hAnsi="Calibri" w:cs="Calibri"/>
        </w:rPr>
      </w:pPr>
    </w:p>
    <w:p w:rsidR="00225966" w:rsidRDefault="007E0D3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Указывается в случае установления характеристик, отличающихся от значений, содержащихся в обязательном перечне.</w:t>
      </w:r>
    </w:p>
    <w:p w:rsidR="00225966" w:rsidRDefault="00225966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225966" w:rsidRDefault="00225966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 w:rsidP="00C1615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F075F5" w:rsidRDefault="00F075F5">
      <w:pPr>
        <w:spacing w:after="0" w:line="240" w:lineRule="auto"/>
        <w:ind w:left="-426"/>
        <w:jc w:val="both"/>
        <w:rPr>
          <w:rFonts w:ascii="Calibri" w:eastAsia="Calibri" w:hAnsi="Calibri" w:cs="Calibri"/>
        </w:rPr>
      </w:pPr>
    </w:p>
    <w:p w:rsidR="00AF749E" w:rsidRDefault="00AF749E" w:rsidP="00C1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F749E" w:rsidSect="00F4484D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5F5" w:rsidRPr="00F4484D" w:rsidRDefault="00F075F5" w:rsidP="00F0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075F5" w:rsidRPr="00F4484D" w:rsidRDefault="00F075F5" w:rsidP="00F0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 Правилам определения требований </w:t>
      </w:r>
    </w:p>
    <w:p w:rsidR="00F075F5" w:rsidRPr="00F4484D" w:rsidRDefault="00F075F5" w:rsidP="00F0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>к закупаемым муниципальными органами</w:t>
      </w:r>
    </w:p>
    <w:p w:rsidR="00F075F5" w:rsidRPr="00F4484D" w:rsidRDefault="00F075F5" w:rsidP="00F0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 Заборьевского сельского поселения </w:t>
      </w:r>
    </w:p>
    <w:p w:rsidR="00F075F5" w:rsidRPr="00F4484D" w:rsidRDefault="00F075F5" w:rsidP="00F0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F075F5" w:rsidRPr="00F4484D" w:rsidRDefault="00F075F5" w:rsidP="00F0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 xml:space="preserve">отдельным видам товаров, работ, услуг </w:t>
      </w:r>
    </w:p>
    <w:p w:rsidR="00F075F5" w:rsidRPr="00F4484D" w:rsidRDefault="00F075F5" w:rsidP="00F0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484D">
        <w:rPr>
          <w:rFonts w:ascii="Times New Roman" w:eastAsia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225966" w:rsidRDefault="00225966">
      <w:pPr>
        <w:spacing w:before="240" w:after="0" w:line="240" w:lineRule="auto"/>
        <w:jc w:val="center"/>
        <w:rPr>
          <w:rFonts w:ascii="Calibri" w:eastAsia="Calibri" w:hAnsi="Calibri" w:cs="Calibri"/>
        </w:rPr>
      </w:pPr>
    </w:p>
    <w:p w:rsidR="00225966" w:rsidRDefault="007E0D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ОБЯЗАТЕЛЬНЫЙ ПЕРЕЧЕНЬ</w:t>
      </w:r>
    </w:p>
    <w:p w:rsidR="00AF749E" w:rsidRDefault="007E0D36" w:rsidP="00AF74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5168" w:type="dxa"/>
        <w:tblInd w:w="108" w:type="dxa"/>
        <w:tblLayout w:type="fixed"/>
        <w:tblLook w:val="0000"/>
      </w:tblPr>
      <w:tblGrid>
        <w:gridCol w:w="508"/>
        <w:gridCol w:w="960"/>
        <w:gridCol w:w="1997"/>
        <w:gridCol w:w="1920"/>
        <w:gridCol w:w="1278"/>
        <w:gridCol w:w="1275"/>
        <w:gridCol w:w="1418"/>
        <w:gridCol w:w="1559"/>
        <w:gridCol w:w="1559"/>
        <w:gridCol w:w="1418"/>
        <w:gridCol w:w="1276"/>
      </w:tblGrid>
      <w:tr w:rsidR="00AF749E" w:rsidTr="00AF749E">
        <w:trPr>
          <w:cantSplit/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rPr>
                <w:sz w:val="18"/>
                <w:szCs w:val="18"/>
              </w:rPr>
            </w:pPr>
            <w:r w:rsidRPr="007440BE">
              <w:rPr>
                <w:rFonts w:ascii="Times New Roman CYR" w:hAnsi="Times New Roman CYR" w:cs="Times New Roman CYR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F749E" w:rsidTr="00AF749E">
        <w:trPr>
          <w:cantSplit/>
          <w:trHeight w:val="47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характеристики товаров, работ, услуг, закупаемых муниципальными органами </w:t>
            </w:r>
          </w:p>
        </w:tc>
      </w:tr>
      <w:tr w:rsidR="00AF749E" w:rsidTr="00AF749E">
        <w:trPr>
          <w:cantSplit/>
          <w:trHeight w:val="230"/>
        </w:trPr>
        <w:tc>
          <w:tcPr>
            <w:tcW w:w="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9E" w:rsidRDefault="00AF749E" w:rsidP="004E0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9E" w:rsidRDefault="00AF749E" w:rsidP="004E0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9E" w:rsidRDefault="00AF749E" w:rsidP="004E0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9E" w:rsidRDefault="00AF749E" w:rsidP="004E049E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9E" w:rsidRDefault="00AF749E" w:rsidP="004E049E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9E" w:rsidRDefault="00AF749E" w:rsidP="004E049E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9E" w:rsidRDefault="00AF749E" w:rsidP="004E049E">
            <w:pPr>
              <w:pStyle w:val="ConsPlusNormal"/>
              <w:widowControl/>
              <w:ind w:left="-108"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9E" w:rsidTr="00AF749E">
        <w:trPr>
          <w:cantSplit/>
          <w:trHeight w:val="116"/>
        </w:trPr>
        <w:tc>
          <w:tcPr>
            <w:tcW w:w="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«руководители»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«старшая»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«младшая  и технические работники»</w:t>
            </w:r>
          </w:p>
        </w:tc>
      </w:tr>
      <w:tr w:rsidR="00AF749E" w:rsidTr="00AF749E">
        <w:trPr>
          <w:cantSplit/>
          <w:trHeight w:val="805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должностей «высшая»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должностей «главная»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должностей «ведущая»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9E" w:rsidTr="00AF749E">
        <w:trPr>
          <w:cantSplit/>
          <w:trHeight w:val="1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F749E" w:rsidTr="00AF749E">
        <w:trPr>
          <w:cantSplit/>
          <w:trHeight w:val="2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AF749E">
            <w:pPr>
              <w:pStyle w:val="ConsPlusNormal"/>
              <w:widowControl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right="57"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AF749E" w:rsidRDefault="00AF749E" w:rsidP="004E049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размер и тип экрана;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вес;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тип процессора;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частота процессора;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размер оперативной памяти;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объем накопителя;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тип жесткого диска;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оптический привод;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наличие модулей Wi-Fi, Bluetooth, поддержки 3G (UMTS);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тип видеоадаптера;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время работы;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операционная система;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9E" w:rsidTr="00AF749E">
        <w:trPr>
          <w:cantSplit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AF749E">
            <w:pPr>
              <w:pStyle w:val="ConsPlusNormal"/>
              <w:widowControl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тип (моноблок/системный блок и монитор);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размер экрана/монитора;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тип процессора;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частота процессора;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размер оперативной памяти;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объем накопителя;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тип жесткого диска;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оптический привод;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тип видеоадаптера;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операционная система;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snapToGrid w:val="0"/>
            </w:pPr>
          </w:p>
        </w:tc>
      </w:tr>
      <w:tr w:rsidR="00AF749E" w:rsidTr="00AF749E">
        <w:trPr>
          <w:cantSplit/>
          <w:trHeight w:val="36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AF749E">
            <w:pPr>
              <w:pStyle w:val="ConsPlusNormal"/>
              <w:widowControl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AF749E" w:rsidRDefault="00AF749E" w:rsidP="004E049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метод печати (струйный/лазерный - для принтера); разрешение сканирования (для сканера); цветность (цветной/черно-белый); максимальный формат; скорость печати/сканирования;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наличие  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9E" w:rsidTr="00AF749E">
        <w:trPr>
          <w:cantSplit/>
          <w:trHeight w:val="1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AF749E" w:rsidRDefault="00AF749E" w:rsidP="004E0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тип устройства (телефон/смартфон);</w:t>
            </w:r>
          </w:p>
          <w:p w:rsidR="00AF749E" w:rsidRDefault="00AF749E" w:rsidP="004E049E">
            <w:pPr>
              <w:jc w:val="both"/>
            </w:pPr>
            <w:r>
              <w:rPr>
                <w:sz w:val="18"/>
                <w:szCs w:val="18"/>
              </w:rPr>
              <w:t>поддерживаемые стандарты; операционная система; время работы; метод управления (сенсорный/кнопочный); количество SIM-карт; наличие модулей и интерфейсов (Wi-Fi, Bluetooth, USB, GPS);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49E" w:rsidTr="00AF749E">
        <w:trPr>
          <w:cantSplit/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 тысяч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тысяч</w:t>
            </w:r>
          </w:p>
        </w:tc>
      </w:tr>
      <w:tr w:rsidR="00AF749E" w:rsidTr="00AF749E">
        <w:trPr>
          <w:cantSplit/>
          <w:trHeight w:val="2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AF749E" w:rsidRDefault="00AF749E" w:rsidP="004E0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искусствен-ная кожа, мебельный (искусствен-ный) мех, </w:t>
            </w:r>
          </w:p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искусствен-ная замша (микро-фибра), ткань,нетканые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AF749E" w:rsidTr="00AF749E">
        <w:trPr>
          <w:cantSplit/>
          <w:trHeight w:val="1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r>
              <w:rPr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AF749E" w:rsidRDefault="00AF749E" w:rsidP="004E049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мягколист-венных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возможное значение – древесина хвойных и мягколист-венных пород: береза, лиственница, сосна, ель</w:t>
            </w:r>
          </w:p>
          <w:p w:rsidR="00AF749E" w:rsidRDefault="00AF749E" w:rsidP="004E049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возможное значение – древесина хвойных и мягколист-венных пород: береза, лиственница, сосна, ель</w:t>
            </w:r>
          </w:p>
        </w:tc>
      </w:tr>
      <w:tr w:rsidR="00AF749E" w:rsidTr="00AF749E">
        <w:trPr>
          <w:cantSplit/>
          <w:trHeight w:val="334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искусствен-ная кожа; мебельный (искус-</w:t>
            </w:r>
          </w:p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ственный) мех, искусствен-ная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widowControl/>
              <w:ind w:firstLine="0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ткань; возможное значение: нетканые материалы</w:t>
            </w:r>
          </w:p>
        </w:tc>
      </w:tr>
      <w:tr w:rsidR="00AF749E" w:rsidTr="00AF749E">
        <w:trPr>
          <w:cantSplit/>
          <w:trHeight w:val="13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3708B9"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left="-764"/>
              <w:jc w:val="center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737C0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37C06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left="-780" w:right="-163"/>
              <w:jc w:val="both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  <w:p w:rsidR="00AF749E" w:rsidRPr="004923FD" w:rsidRDefault="00AF749E" w:rsidP="004E049E">
            <w:pPr>
              <w:tabs>
                <w:tab w:val="left" w:pos="3285"/>
              </w:tabs>
            </w:pPr>
            <w:r>
              <w:tab/>
            </w:r>
          </w:p>
        </w:tc>
      </w:tr>
      <w:tr w:rsidR="00AF749E" w:rsidTr="00AF749E">
        <w:trPr>
          <w:cantSplit/>
          <w:trHeight w:val="40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F749E" w:rsidTr="00AF749E">
        <w:trPr>
          <w:cantSplit/>
          <w:trHeight w:val="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737C06" w:rsidRDefault="00AF749E" w:rsidP="004E04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7C06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49E" w:rsidRPr="00FC6509" w:rsidRDefault="00AF749E" w:rsidP="004E049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F749E" w:rsidRPr="00AF749E" w:rsidRDefault="00AF749E" w:rsidP="00AF749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AF749E" w:rsidRPr="00AF749E" w:rsidSect="00AF749E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AF749E">
        <w:rPr>
          <w:rFonts w:ascii="Times New Roman" w:eastAsia="Times New Roman" w:hAnsi="Times New Roman" w:cs="Times New Roman"/>
          <w:i/>
          <w:sz w:val="24"/>
          <w:szCs w:val="24"/>
        </w:rPr>
        <w:t>(В редакции Постановления администрации Заборьевского сельского поселения Демидовского района Смоленской области № 27 от 29.03.2018 года)</w:t>
      </w:r>
    </w:p>
    <w:p w:rsidR="00225966" w:rsidRPr="00C1615E" w:rsidRDefault="00225966" w:rsidP="00C1615E">
      <w:pPr>
        <w:tabs>
          <w:tab w:val="left" w:pos="1209"/>
        </w:tabs>
        <w:rPr>
          <w:rFonts w:ascii="Calibri" w:eastAsia="Calibri" w:hAnsi="Calibri" w:cs="Calibri"/>
        </w:rPr>
      </w:pPr>
    </w:p>
    <w:sectPr w:rsidR="00225966" w:rsidRPr="00C1615E" w:rsidSect="00F4484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BF" w:rsidRDefault="00F436BF" w:rsidP="00F4484D">
      <w:pPr>
        <w:spacing w:after="0" w:line="240" w:lineRule="auto"/>
      </w:pPr>
      <w:r>
        <w:separator/>
      </w:r>
    </w:p>
  </w:endnote>
  <w:endnote w:type="continuationSeparator" w:id="1">
    <w:p w:rsidR="00F436BF" w:rsidRDefault="00F436BF" w:rsidP="00F4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BF" w:rsidRDefault="00F436BF" w:rsidP="00F4484D">
      <w:pPr>
        <w:spacing w:after="0" w:line="240" w:lineRule="auto"/>
      </w:pPr>
      <w:r>
        <w:separator/>
      </w:r>
    </w:p>
  </w:footnote>
  <w:footnote w:type="continuationSeparator" w:id="1">
    <w:p w:rsidR="00F436BF" w:rsidRDefault="00F436BF" w:rsidP="00F4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6078"/>
      <w:docPartObj>
        <w:docPartGallery w:val="Page Numbers (Top of Page)"/>
        <w:docPartUnique/>
      </w:docPartObj>
    </w:sdtPr>
    <w:sdtContent>
      <w:p w:rsidR="00F4484D" w:rsidRDefault="003474FE">
        <w:pPr>
          <w:pStyle w:val="a3"/>
          <w:jc w:val="center"/>
        </w:pPr>
        <w:fldSimple w:instr=" PAGE   \* MERGEFORMAT ">
          <w:r w:rsidR="00C1615E">
            <w:rPr>
              <w:noProof/>
            </w:rPr>
            <w:t>12</w:t>
          </w:r>
        </w:fldSimple>
      </w:p>
    </w:sdtContent>
  </w:sdt>
  <w:p w:rsidR="00F4484D" w:rsidRDefault="00F448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">
    <w:nsid w:val="106A70F2"/>
    <w:multiLevelType w:val="multilevel"/>
    <w:tmpl w:val="A9FCD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F33BF"/>
    <w:multiLevelType w:val="multilevel"/>
    <w:tmpl w:val="C512C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61D3A"/>
    <w:multiLevelType w:val="multilevel"/>
    <w:tmpl w:val="E466E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53A54"/>
    <w:multiLevelType w:val="multilevel"/>
    <w:tmpl w:val="F482A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86B39"/>
    <w:multiLevelType w:val="multilevel"/>
    <w:tmpl w:val="D2D27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F55B1"/>
    <w:multiLevelType w:val="multilevel"/>
    <w:tmpl w:val="5CAED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244A51"/>
    <w:multiLevelType w:val="multilevel"/>
    <w:tmpl w:val="93E43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966"/>
    <w:rsid w:val="00225966"/>
    <w:rsid w:val="003474FE"/>
    <w:rsid w:val="00392E39"/>
    <w:rsid w:val="007E0D36"/>
    <w:rsid w:val="008440AA"/>
    <w:rsid w:val="008B1CDC"/>
    <w:rsid w:val="008C65F3"/>
    <w:rsid w:val="00AD3166"/>
    <w:rsid w:val="00AF749E"/>
    <w:rsid w:val="00C1615E"/>
    <w:rsid w:val="00D23B12"/>
    <w:rsid w:val="00DD2DE5"/>
    <w:rsid w:val="00F075F5"/>
    <w:rsid w:val="00F436BF"/>
    <w:rsid w:val="00F4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84D"/>
  </w:style>
  <w:style w:type="paragraph" w:styleId="a5">
    <w:name w:val="footer"/>
    <w:basedOn w:val="a"/>
    <w:link w:val="a6"/>
    <w:uiPriority w:val="99"/>
    <w:unhideWhenUsed/>
    <w:rsid w:val="00F4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84D"/>
  </w:style>
  <w:style w:type="paragraph" w:customStyle="1" w:styleId="ConsPlusNormal">
    <w:name w:val="ConsPlusNormal"/>
    <w:rsid w:val="00AF74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2297</Words>
  <Characters>13098</Characters>
  <Application>Microsoft Office Word</Application>
  <DocSecurity>0</DocSecurity>
  <Lines>109</Lines>
  <Paragraphs>30</Paragraphs>
  <ScaleCrop>false</ScaleCrop>
  <Company>Microsoft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2016-08-04T05:45:00Z</cp:lastPrinted>
  <dcterms:created xsi:type="dcterms:W3CDTF">2018-03-28T09:10:00Z</dcterms:created>
  <dcterms:modified xsi:type="dcterms:W3CDTF">2018-03-30T06:51:00Z</dcterms:modified>
</cp:coreProperties>
</file>