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AE" w:rsidRDefault="001E4560" w:rsidP="000C609F">
      <w:pPr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50F30F" wp14:editId="1B897F63">
            <wp:simplePos x="0" y="0"/>
            <wp:positionH relativeFrom="column">
              <wp:posOffset>2929890</wp:posOffset>
            </wp:positionH>
            <wp:positionV relativeFrom="paragraph">
              <wp:posOffset>-409575</wp:posOffset>
            </wp:positionV>
            <wp:extent cx="71437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" t="-85" r="-100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09F">
        <w:rPr>
          <w:b/>
          <w:szCs w:val="28"/>
        </w:rPr>
        <w:br w:type="textWrapping" w:clear="all"/>
      </w:r>
    </w:p>
    <w:p w:rsidR="007B65AE" w:rsidRDefault="001E4560">
      <w:pPr>
        <w:jc w:val="center"/>
      </w:pPr>
      <w:r>
        <w:rPr>
          <w:b/>
          <w:szCs w:val="28"/>
        </w:rPr>
        <w:t>АДМИНИСТРАЦИЯ</w:t>
      </w:r>
    </w:p>
    <w:p w:rsidR="007B65AE" w:rsidRDefault="001E4560">
      <w:pPr>
        <w:jc w:val="center"/>
      </w:pPr>
      <w:r>
        <w:rPr>
          <w:b/>
          <w:szCs w:val="28"/>
        </w:rPr>
        <w:t xml:space="preserve">ЗАБОРЬЕВСКОГО СЕЛЬСКОГО ПОСЕЛЕНИЯ </w:t>
      </w:r>
    </w:p>
    <w:p w:rsidR="007B65AE" w:rsidRDefault="001E4560">
      <w:pPr>
        <w:jc w:val="center"/>
      </w:pPr>
      <w:r>
        <w:rPr>
          <w:b/>
          <w:szCs w:val="28"/>
        </w:rPr>
        <w:t>ДЕМИДОВСКОГО РАЙОНА СМОЛЕНСКОЙ ОБЛАСТИ</w:t>
      </w:r>
    </w:p>
    <w:p w:rsidR="007B65AE" w:rsidRDefault="007B65AE">
      <w:pPr>
        <w:jc w:val="center"/>
        <w:rPr>
          <w:b/>
          <w:szCs w:val="28"/>
        </w:rPr>
      </w:pPr>
    </w:p>
    <w:p w:rsidR="000C609F" w:rsidRDefault="000C609F">
      <w:pPr>
        <w:jc w:val="center"/>
        <w:rPr>
          <w:b/>
          <w:szCs w:val="28"/>
        </w:rPr>
      </w:pPr>
    </w:p>
    <w:p w:rsidR="007B65AE" w:rsidRDefault="000C609F">
      <w:pPr>
        <w:jc w:val="center"/>
      </w:pPr>
      <w:r>
        <w:rPr>
          <w:b/>
          <w:szCs w:val="28"/>
        </w:rPr>
        <w:t>ПОСТАНОВЛЕНИЯ</w:t>
      </w:r>
    </w:p>
    <w:p w:rsidR="007B65AE" w:rsidRDefault="007B65AE">
      <w:pPr>
        <w:rPr>
          <w:b/>
          <w:szCs w:val="28"/>
        </w:rPr>
      </w:pPr>
    </w:p>
    <w:p w:rsidR="007B65AE" w:rsidRDefault="001E4560">
      <w:r>
        <w:rPr>
          <w:szCs w:val="28"/>
        </w:rPr>
        <w:t xml:space="preserve">от </w:t>
      </w:r>
      <w:r w:rsidR="00EB287D">
        <w:rPr>
          <w:szCs w:val="28"/>
        </w:rPr>
        <w:t>07.02.2020 года</w:t>
      </w:r>
      <w:r>
        <w:rPr>
          <w:szCs w:val="28"/>
        </w:rPr>
        <w:t xml:space="preserve"> № </w:t>
      </w:r>
      <w:r w:rsidR="00EB287D">
        <w:rPr>
          <w:szCs w:val="28"/>
        </w:rPr>
        <w:t>29</w:t>
      </w:r>
    </w:p>
    <w:p w:rsidR="007B65AE" w:rsidRDefault="007B65AE">
      <w:pPr>
        <w:ind w:right="5705"/>
        <w:jc w:val="both"/>
        <w:rPr>
          <w:szCs w:val="28"/>
        </w:rPr>
      </w:pPr>
    </w:p>
    <w:p w:rsidR="007B65AE" w:rsidRDefault="001E4560">
      <w:pPr>
        <w:tabs>
          <w:tab w:val="left" w:pos="4680"/>
        </w:tabs>
        <w:ind w:right="5670"/>
        <w:jc w:val="both"/>
      </w:pPr>
      <w:r>
        <w:rPr>
          <w:szCs w:val="28"/>
        </w:rPr>
        <w:t>Об утверждении Административного регламента  предоставления муниципальной услуги 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Заборьевского сельского поселения Демидовского района Смоленской области»</w:t>
      </w:r>
    </w:p>
    <w:p w:rsidR="007B65AE" w:rsidRDefault="007B65AE">
      <w:pPr>
        <w:pStyle w:val="18"/>
        <w:keepNext/>
        <w:keepLines/>
        <w:shd w:val="clear" w:color="auto" w:fill="auto"/>
        <w:spacing w:before="0"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B287D" w:rsidRDefault="00EB287D">
      <w:pPr>
        <w:pStyle w:val="18"/>
        <w:keepNext/>
        <w:keepLines/>
        <w:shd w:val="clear" w:color="auto" w:fill="auto"/>
        <w:spacing w:before="0"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B65AE" w:rsidRDefault="001E4560">
      <w:pPr>
        <w:pStyle w:val="17"/>
        <w:shd w:val="clear" w:color="auto" w:fill="auto"/>
        <w:spacing w:before="0" w:line="240" w:lineRule="auto"/>
        <w:ind w:firstLine="709"/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статьи 34.2 Налогового кодекса Российской Федерации и Уставом Заборьевского сельского поселения Демидовского района Смоленской области, Администрация Заборьевского сельского поселения Демидовского района Смоленской области</w:t>
      </w:r>
      <w:proofErr w:type="gramEnd"/>
    </w:p>
    <w:p w:rsidR="007B65AE" w:rsidRDefault="007B65AE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B65AE" w:rsidRDefault="000C609F" w:rsidP="000C609F">
      <w:pPr>
        <w:jc w:val="center"/>
      </w:pPr>
      <w:r>
        <w:rPr>
          <w:szCs w:val="28"/>
        </w:rPr>
        <w:t>П</w:t>
      </w:r>
      <w:r w:rsidR="001E4560">
        <w:rPr>
          <w:szCs w:val="28"/>
        </w:rPr>
        <w:t>остановляет:</w:t>
      </w:r>
    </w:p>
    <w:p w:rsidR="007B65AE" w:rsidRDefault="007B65AE">
      <w:pPr>
        <w:rPr>
          <w:szCs w:val="28"/>
        </w:rPr>
      </w:pPr>
    </w:p>
    <w:p w:rsidR="007B65AE" w:rsidRDefault="001E4560">
      <w:pPr>
        <w:tabs>
          <w:tab w:val="left" w:pos="4680"/>
        </w:tabs>
        <w:ind w:right="-1" w:firstLine="851"/>
        <w:jc w:val="both"/>
      </w:pPr>
      <w:r>
        <w:rPr>
          <w:szCs w:val="28"/>
        </w:rPr>
        <w:t xml:space="preserve">1. </w:t>
      </w:r>
      <w:r>
        <w:rPr>
          <w:bCs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Cs w:val="28"/>
        </w:rPr>
        <w:t>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Заборьевского сельского поселения Демидовского района Смоленской области».</w:t>
      </w:r>
    </w:p>
    <w:p w:rsidR="007B65AE" w:rsidRPr="00EB287D" w:rsidRDefault="001E4560" w:rsidP="00EB287D">
      <w:pPr>
        <w:ind w:firstLine="709"/>
        <w:jc w:val="both"/>
      </w:pPr>
      <w:r>
        <w:rPr>
          <w:szCs w:val="28"/>
        </w:rPr>
        <w:t>2.</w:t>
      </w:r>
      <w:r>
        <w:rPr>
          <w:bCs/>
          <w:szCs w:val="28"/>
        </w:rPr>
        <w:t xml:space="preserve"> </w:t>
      </w:r>
      <w:r w:rsidR="000C609F">
        <w:rPr>
          <w:bCs/>
          <w:szCs w:val="28"/>
        </w:rPr>
        <w:t>Настоящее Постановление подлежит обнародованию</w:t>
      </w:r>
      <w:r>
        <w:rPr>
          <w:szCs w:val="28"/>
        </w:rPr>
        <w:t>.</w:t>
      </w:r>
    </w:p>
    <w:p w:rsidR="000C609F" w:rsidRDefault="000C609F">
      <w:pPr>
        <w:pStyle w:val="17"/>
        <w:shd w:val="clear" w:color="auto" w:fill="auto"/>
        <w:tabs>
          <w:tab w:val="left" w:pos="7480"/>
        </w:tabs>
        <w:spacing w:before="0" w:line="240" w:lineRule="auto"/>
        <w:ind w:left="20" w:firstLine="709"/>
        <w:rPr>
          <w:sz w:val="28"/>
          <w:szCs w:val="28"/>
        </w:rPr>
      </w:pPr>
    </w:p>
    <w:p w:rsidR="00EB287D" w:rsidRDefault="00EB287D">
      <w:pPr>
        <w:pStyle w:val="17"/>
        <w:shd w:val="clear" w:color="auto" w:fill="auto"/>
        <w:tabs>
          <w:tab w:val="left" w:pos="7480"/>
        </w:tabs>
        <w:spacing w:before="0" w:line="240" w:lineRule="auto"/>
        <w:ind w:left="20" w:firstLine="709"/>
        <w:rPr>
          <w:sz w:val="28"/>
          <w:szCs w:val="28"/>
        </w:rPr>
      </w:pPr>
    </w:p>
    <w:p w:rsidR="007B65AE" w:rsidRDefault="001E4560">
      <w:r>
        <w:rPr>
          <w:szCs w:val="28"/>
        </w:rPr>
        <w:t xml:space="preserve">Глава муниципального образования </w:t>
      </w:r>
    </w:p>
    <w:p w:rsidR="007B65AE" w:rsidRDefault="001E4560">
      <w:r>
        <w:rPr>
          <w:szCs w:val="28"/>
        </w:rPr>
        <w:t>Заборьевского сельского поселения</w:t>
      </w:r>
    </w:p>
    <w:p w:rsidR="000C609F" w:rsidRDefault="001E4560">
      <w:pPr>
        <w:rPr>
          <w:szCs w:val="28"/>
        </w:rPr>
        <w:sectPr w:rsidR="000C609F">
          <w:headerReference w:type="default" r:id="rId9"/>
          <w:pgSz w:w="11906" w:h="16838"/>
          <w:pgMar w:top="1134" w:right="567" w:bottom="1134" w:left="1134" w:header="720" w:footer="0" w:gutter="0"/>
          <w:cols w:space="720"/>
          <w:formProt w:val="0"/>
          <w:titlePg/>
          <w:docGrid w:linePitch="381"/>
        </w:sectPr>
      </w:pPr>
      <w:r>
        <w:rPr>
          <w:szCs w:val="28"/>
        </w:rPr>
        <w:t>Демидовского района Смоленской области                                            Е.В Хотченкова</w:t>
      </w:r>
    </w:p>
    <w:tbl>
      <w:tblPr>
        <w:tblW w:w="10421" w:type="dxa"/>
        <w:tblLook w:val="0000" w:firstRow="0" w:lastRow="0" w:firstColumn="0" w:lastColumn="0" w:noHBand="0" w:noVBand="0"/>
      </w:tblPr>
      <w:tblGrid>
        <w:gridCol w:w="5495"/>
        <w:gridCol w:w="4926"/>
      </w:tblGrid>
      <w:tr w:rsidR="007B65AE" w:rsidTr="000C609F">
        <w:tc>
          <w:tcPr>
            <w:tcW w:w="5495" w:type="dxa"/>
            <w:shd w:val="clear" w:color="auto" w:fill="auto"/>
          </w:tcPr>
          <w:p w:rsidR="007B65AE" w:rsidRDefault="007B65AE">
            <w:pPr>
              <w:widowControl w:val="0"/>
              <w:snapToGrid w:val="0"/>
              <w:rPr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B65AE" w:rsidRDefault="001E4560">
            <w:pPr>
              <w:widowControl w:val="0"/>
              <w:jc w:val="center"/>
            </w:pPr>
            <w:r>
              <w:rPr>
                <w:szCs w:val="28"/>
              </w:rPr>
              <w:t>УТВЕРЖДЕН</w:t>
            </w:r>
          </w:p>
          <w:p w:rsidR="007B65AE" w:rsidRDefault="001E4560" w:rsidP="00EB287D">
            <w:pPr>
              <w:widowControl w:val="0"/>
              <w:jc w:val="both"/>
            </w:pPr>
            <w:r>
              <w:rPr>
                <w:szCs w:val="28"/>
              </w:rPr>
              <w:t xml:space="preserve">постановлением Администрации Заборьевского сельского поселения Демидовского района Смоленской области </w:t>
            </w:r>
            <w:bookmarkStart w:id="0" w:name="_GoBack"/>
            <w:bookmarkEnd w:id="0"/>
            <w:r>
              <w:rPr>
                <w:szCs w:val="28"/>
              </w:rPr>
              <w:t xml:space="preserve">от </w:t>
            </w:r>
            <w:r w:rsidR="00EB287D">
              <w:rPr>
                <w:szCs w:val="28"/>
              </w:rPr>
              <w:t>07.02.2020 года № 29</w:t>
            </w:r>
          </w:p>
        </w:tc>
      </w:tr>
    </w:tbl>
    <w:p w:rsidR="007B65AE" w:rsidRDefault="007B65AE">
      <w:pPr>
        <w:rPr>
          <w:szCs w:val="28"/>
        </w:rPr>
      </w:pPr>
    </w:p>
    <w:p w:rsidR="007B65AE" w:rsidRDefault="007B65AE">
      <w:pPr>
        <w:jc w:val="right"/>
        <w:rPr>
          <w:szCs w:val="28"/>
        </w:rPr>
      </w:pPr>
    </w:p>
    <w:p w:rsidR="007B65AE" w:rsidRDefault="007B65AE">
      <w:pPr>
        <w:jc w:val="center"/>
        <w:rPr>
          <w:szCs w:val="28"/>
        </w:rPr>
      </w:pPr>
    </w:p>
    <w:p w:rsidR="007B65AE" w:rsidRDefault="001E4560">
      <w:pPr>
        <w:jc w:val="center"/>
      </w:pPr>
      <w:r>
        <w:rPr>
          <w:b/>
        </w:rPr>
        <w:t>АДМИНИСТРАТИВНЫЙ РЕГЛАМЕНТ</w:t>
      </w:r>
    </w:p>
    <w:p w:rsidR="007B65AE" w:rsidRDefault="001E4560">
      <w:pPr>
        <w:jc w:val="center"/>
      </w:pPr>
      <w:r>
        <w:rPr>
          <w:b/>
        </w:rPr>
        <w:t>Администрации Заборьевского сельского поселения Демидовского района Смоленской области предоставления муниципальной услуги</w:t>
      </w:r>
    </w:p>
    <w:p w:rsidR="007B65AE" w:rsidRDefault="001E4560">
      <w:pPr>
        <w:jc w:val="center"/>
      </w:pPr>
      <w:r>
        <w:rPr>
          <w:b/>
          <w:bCs/>
          <w:szCs w:val="28"/>
        </w:rPr>
        <w:t>«</w:t>
      </w:r>
      <w:r>
        <w:rPr>
          <w:b/>
          <w:szCs w:val="28"/>
        </w:rPr>
        <w:t>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Заборьевского сельского поселения Демидовского района Смоленской области</w:t>
      </w:r>
      <w:r>
        <w:rPr>
          <w:b/>
          <w:bCs/>
        </w:rPr>
        <w:t>».</w:t>
      </w:r>
    </w:p>
    <w:p w:rsidR="007B65AE" w:rsidRDefault="007B65AE">
      <w:pPr>
        <w:jc w:val="center"/>
        <w:rPr>
          <w:b/>
        </w:rPr>
      </w:pPr>
    </w:p>
    <w:p w:rsidR="007B65AE" w:rsidRDefault="001E4560">
      <w:pPr>
        <w:jc w:val="center"/>
      </w:pPr>
      <w:r>
        <w:rPr>
          <w:b/>
        </w:rPr>
        <w:t>1. Общие положения</w:t>
      </w:r>
    </w:p>
    <w:p w:rsidR="007B65AE" w:rsidRDefault="007B65AE">
      <w:pPr>
        <w:jc w:val="center"/>
        <w:rPr>
          <w:b/>
        </w:rPr>
      </w:pPr>
    </w:p>
    <w:p w:rsidR="007B65AE" w:rsidRDefault="001E4560">
      <w:pPr>
        <w:jc w:val="center"/>
      </w:pPr>
      <w:r>
        <w:t>1.1.  Предмет регулирования административного регламента</w:t>
      </w:r>
    </w:p>
    <w:p w:rsidR="007B65AE" w:rsidRDefault="001E4560">
      <w:pPr>
        <w:jc w:val="center"/>
      </w:pPr>
      <w:r>
        <w:t>предоставления муниципальной услуги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Административный регламент предоставления муниципальной услуги «</w:t>
      </w:r>
      <w:r>
        <w:rPr>
          <w:szCs w:val="28"/>
        </w:rPr>
        <w:t>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Заборьевского сельского поселения Демидовского района Смоленской области»</w:t>
      </w:r>
      <w:r>
        <w:rPr>
          <w:szCs w:val="28"/>
          <w:lang w:eastAsia="ar-SA"/>
        </w:rPr>
        <w:t xml:space="preserve"> (далее – Администрация) при оказании муниципальной услуги.</w:t>
      </w:r>
    </w:p>
    <w:p w:rsidR="007B65AE" w:rsidRDefault="001E4560">
      <w:pPr>
        <w:ind w:firstLine="720"/>
        <w:jc w:val="center"/>
      </w:pPr>
      <w:r>
        <w:rPr>
          <w:bCs/>
          <w:szCs w:val="28"/>
          <w:lang w:eastAsia="ar-SA"/>
        </w:rPr>
        <w:t xml:space="preserve">1.2. </w:t>
      </w:r>
      <w:proofErr w:type="gramStart"/>
      <w:r>
        <w:rPr>
          <w:bCs/>
          <w:szCs w:val="28"/>
          <w:lang w:eastAsia="ar-SA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7B65AE" w:rsidRDefault="001E4560">
      <w:pPr>
        <w:ind w:firstLine="539"/>
        <w:jc w:val="both"/>
      </w:pPr>
      <w:r>
        <w:rPr>
          <w:szCs w:val="28"/>
          <w:lang w:eastAsia="ar-SA"/>
        </w:rPr>
        <w:t xml:space="preserve">1.2.1. </w:t>
      </w:r>
      <w:r>
        <w:rPr>
          <w:szCs w:val="28"/>
        </w:rPr>
        <w:t xml:space="preserve">Заявителями на получение письменных разъяснений по вопросам применения </w:t>
      </w:r>
      <w:r>
        <w:rPr>
          <w:bCs/>
          <w:szCs w:val="28"/>
        </w:rPr>
        <w:t>муниципальных нормативных правовых актов о местных налогах и сборах на территории Заборьевского сельского поселения Демидовского района Смоленской области</w:t>
      </w:r>
      <w:r>
        <w:rPr>
          <w:szCs w:val="28"/>
          <w:lang w:eastAsia="ar-SA"/>
        </w:rPr>
        <w:t xml:space="preserve"> </w:t>
      </w:r>
      <w:r>
        <w:rPr>
          <w:szCs w:val="28"/>
        </w:rPr>
        <w:t xml:space="preserve">являются физические и юридические лица, индивидуальные предприниматели, признаваемые в соответствии с Налоговым кодексом Российской Федерации налогоплательщиками, налоговыми агентами (далее – заявители). 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7B65AE" w:rsidRDefault="007B65AE">
      <w:pPr>
        <w:jc w:val="both"/>
        <w:rPr>
          <w:rFonts w:cs="Arial"/>
          <w:szCs w:val="28"/>
          <w:lang w:eastAsia="hi-IN" w:bidi="hi-IN"/>
        </w:rPr>
      </w:pPr>
    </w:p>
    <w:p w:rsidR="007B65AE" w:rsidRDefault="001E4560">
      <w:pPr>
        <w:ind w:firstLine="720"/>
        <w:jc w:val="center"/>
      </w:pPr>
      <w:r>
        <w:rPr>
          <w:bCs/>
          <w:szCs w:val="28"/>
          <w:lang w:eastAsia="ar-SA"/>
        </w:rPr>
        <w:lastRenderedPageBreak/>
        <w:t>1.3. Требования к порядку информирования о порядке предоставления муниципальной услуги</w:t>
      </w:r>
    </w:p>
    <w:p w:rsidR="007B65AE" w:rsidRDefault="001E4560">
      <w:pPr>
        <w:pStyle w:val="af7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Администрации. </w:t>
      </w:r>
    </w:p>
    <w:p w:rsidR="007B65AE" w:rsidRDefault="001E4560">
      <w:pPr>
        <w:ind w:firstLine="720"/>
        <w:jc w:val="both"/>
      </w:pPr>
      <w:r>
        <w:t xml:space="preserve">Место нахождения: 216261,Смоленская область, Демидовский район, </w:t>
      </w:r>
      <w:r>
        <w:br/>
        <w:t>д. Заборье, ул. Молодежная дом 40.</w:t>
      </w:r>
    </w:p>
    <w:p w:rsidR="007B65AE" w:rsidRDefault="001E4560">
      <w:pPr>
        <w:ind w:firstLine="720"/>
        <w:jc w:val="both"/>
      </w:pPr>
      <w:r>
        <w:t>Администрация осуществляет прием заявителей в соответствии со следующим графиком:</w:t>
      </w:r>
    </w:p>
    <w:tbl>
      <w:tblPr>
        <w:tblW w:w="5759" w:type="dxa"/>
        <w:tblInd w:w="98" w:type="dxa"/>
        <w:tblLook w:val="0000" w:firstRow="0" w:lastRow="0" w:firstColumn="0" w:lastColumn="0" w:noHBand="0" w:noVBand="0"/>
      </w:tblPr>
      <w:tblGrid>
        <w:gridCol w:w="3059"/>
        <w:gridCol w:w="2700"/>
      </w:tblGrid>
      <w:tr w:rsidR="007B65AE" w:rsidTr="000C609F">
        <w:trPr>
          <w:trHeight w:val="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Понедельник: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с 9-00 до 17-00</w:t>
            </w:r>
          </w:p>
        </w:tc>
      </w:tr>
      <w:tr w:rsidR="007B65AE" w:rsidTr="000C609F">
        <w:trPr>
          <w:trHeight w:val="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Вторник: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с 9-00 до 17-00</w:t>
            </w:r>
          </w:p>
        </w:tc>
      </w:tr>
      <w:tr w:rsidR="007B65AE" w:rsidTr="000C609F">
        <w:trPr>
          <w:trHeight w:val="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Среда: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с 9-00 до 17-00</w:t>
            </w:r>
          </w:p>
        </w:tc>
      </w:tr>
      <w:tr w:rsidR="007B65AE" w:rsidTr="000C609F">
        <w:trPr>
          <w:trHeight w:val="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Четверг: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с 9-00 до 17-00</w:t>
            </w:r>
          </w:p>
        </w:tc>
      </w:tr>
      <w:tr w:rsidR="007B65AE" w:rsidTr="000C609F">
        <w:trPr>
          <w:trHeight w:val="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Пятница: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с 9-00 до 17-00</w:t>
            </w:r>
          </w:p>
        </w:tc>
      </w:tr>
      <w:tr w:rsidR="007B65AE" w:rsidTr="000C609F">
        <w:trPr>
          <w:trHeight w:val="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Перерыв: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B65AE" w:rsidRDefault="001E4560">
            <w:pPr>
              <w:jc w:val="both"/>
            </w:pPr>
            <w:r>
              <w:t>с 12-00 до 14-00</w:t>
            </w:r>
          </w:p>
        </w:tc>
      </w:tr>
      <w:tr w:rsidR="000C609F" w:rsidTr="0028770B">
        <w:trPr>
          <w:trHeight w:val="1"/>
        </w:trPr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09F" w:rsidRPr="000C609F" w:rsidRDefault="000C609F">
            <w:pPr>
              <w:jc w:val="both"/>
              <w:rPr>
                <w:rFonts w:eastAsia="Calibri"/>
              </w:rPr>
            </w:pPr>
            <w:r w:rsidRPr="000C609F">
              <w:rPr>
                <w:rFonts w:eastAsia="Calibri"/>
              </w:rPr>
              <w:t>Выходные: суббота, воскресенье</w:t>
            </w:r>
          </w:p>
        </w:tc>
      </w:tr>
    </w:tbl>
    <w:p w:rsidR="007B65AE" w:rsidRDefault="007B65AE">
      <w:pPr>
        <w:ind w:firstLine="540"/>
        <w:jc w:val="both"/>
        <w:rPr>
          <w:rFonts w:ascii="Calibri" w:eastAsia="Calibri" w:hAnsi="Calibri" w:cs="Calibri"/>
        </w:rPr>
      </w:pPr>
    </w:p>
    <w:p w:rsidR="007B65AE" w:rsidRDefault="001E4560">
      <w:pPr>
        <w:ind w:firstLine="720"/>
        <w:jc w:val="both"/>
      </w:pPr>
      <w:r>
        <w:t xml:space="preserve">Справочные телефоны, факс: 8 </w:t>
      </w:r>
      <w:r w:rsidR="000C609F">
        <w:t>(</w:t>
      </w:r>
      <w:r>
        <w:t>481 47</w:t>
      </w:r>
      <w:r w:rsidR="000C609F">
        <w:t>)</w:t>
      </w:r>
      <w:r>
        <w:t xml:space="preserve"> 2 33 49.</w:t>
      </w:r>
    </w:p>
    <w:p w:rsidR="007B65AE" w:rsidRDefault="001E4560">
      <w:pPr>
        <w:jc w:val="both"/>
      </w:pPr>
      <w:r>
        <w:t xml:space="preserve">Адрес официального сайта Администрации в сети Интернет: </w:t>
      </w:r>
    </w:p>
    <w:p w:rsidR="007B65AE" w:rsidRPr="000C609F" w:rsidRDefault="001E4560">
      <w:pPr>
        <w:jc w:val="both"/>
        <w:rPr>
          <w:lang w:val="en-US"/>
        </w:rPr>
      </w:pPr>
      <w:proofErr w:type="gramStart"/>
      <w:r>
        <w:rPr>
          <w:szCs w:val="28"/>
          <w:lang w:val="en-US"/>
        </w:rPr>
        <w:t>http</w:t>
      </w:r>
      <w:proofErr w:type="gramEnd"/>
      <w:r>
        <w:rPr>
          <w:szCs w:val="28"/>
          <w:lang w:val="en-US"/>
        </w:rPr>
        <w:t xml:space="preserve"> </w:t>
      </w:r>
      <w:hyperlink r:id="rId10">
        <w:r>
          <w:rPr>
            <w:rStyle w:val="-"/>
            <w:szCs w:val="28"/>
            <w:highlight w:val="white"/>
            <w:lang w:val="en-US"/>
          </w:rPr>
          <w:t>://</w:t>
        </w:r>
      </w:hyperlink>
      <w:hyperlink r:id="rId11">
        <w:r>
          <w:rPr>
            <w:rStyle w:val="-"/>
            <w:szCs w:val="28"/>
            <w:highlight w:val="white"/>
            <w:lang w:val="en-US"/>
          </w:rPr>
          <w:t>zaborie</w:t>
        </w:r>
      </w:hyperlink>
      <w:hyperlink r:id="rId12">
        <w:r>
          <w:rPr>
            <w:rStyle w:val="-"/>
            <w:szCs w:val="28"/>
            <w:highlight w:val="white"/>
            <w:lang w:val="en-US"/>
          </w:rPr>
          <w:t>.</w:t>
        </w:r>
      </w:hyperlink>
      <w:hyperlink r:id="rId13">
        <w:proofErr w:type="gramStart"/>
        <w:r>
          <w:rPr>
            <w:rStyle w:val="-"/>
            <w:szCs w:val="28"/>
            <w:highlight w:val="white"/>
            <w:lang w:val="en-US"/>
          </w:rPr>
          <w:t>admin</w:t>
        </w:r>
      </w:hyperlink>
      <w:hyperlink r:id="rId14">
        <w:r>
          <w:rPr>
            <w:rStyle w:val="-"/>
            <w:szCs w:val="28"/>
            <w:highlight w:val="white"/>
            <w:lang w:val="en-US"/>
          </w:rPr>
          <w:t>-</w:t>
        </w:r>
      </w:hyperlink>
      <w:hyperlink r:id="rId15">
        <w:r>
          <w:rPr>
            <w:rStyle w:val="-"/>
            <w:szCs w:val="28"/>
            <w:highlight w:val="white"/>
            <w:lang w:val="en-US"/>
          </w:rPr>
          <w:t>smolensk</w:t>
        </w:r>
        <w:proofErr w:type="gramEnd"/>
      </w:hyperlink>
      <w:hyperlink r:id="rId16">
        <w:r>
          <w:rPr>
            <w:rStyle w:val="-"/>
            <w:szCs w:val="28"/>
            <w:highlight w:val="white"/>
            <w:lang w:val="en-US"/>
          </w:rPr>
          <w:t>.</w:t>
        </w:r>
      </w:hyperlink>
      <w:hyperlink r:id="rId17">
        <w:proofErr w:type="gramStart"/>
        <w:r>
          <w:rPr>
            <w:rStyle w:val="-"/>
            <w:szCs w:val="28"/>
            <w:highlight w:val="white"/>
            <w:lang w:val="en-US"/>
          </w:rPr>
          <w:t>ru</w:t>
        </w:r>
        <w:proofErr w:type="gramEnd"/>
      </w:hyperlink>
      <w:r>
        <w:rPr>
          <w:szCs w:val="28"/>
          <w:lang w:val="en-US"/>
        </w:rPr>
        <w:t>.</w:t>
      </w:r>
    </w:p>
    <w:p w:rsidR="007B65AE" w:rsidRDefault="001E4560">
      <w:pPr>
        <w:jc w:val="both"/>
      </w:pPr>
      <w:r>
        <w:t xml:space="preserve">Адрес электронной почты: </w:t>
      </w:r>
      <w:hyperlink r:id="rId18">
        <w:r>
          <w:rPr>
            <w:rStyle w:val="-"/>
            <w:szCs w:val="28"/>
          </w:rPr>
          <w:t>zaborevskoe_sp@admin-smolensk.ru</w:t>
        </w:r>
      </w:hyperlink>
      <w:r>
        <w:rPr>
          <w:szCs w:val="28"/>
        </w:rPr>
        <w:t>.</w:t>
      </w:r>
    </w:p>
    <w:p w:rsidR="007B65AE" w:rsidRDefault="001E4560">
      <w:pPr>
        <w:ind w:firstLine="720"/>
        <w:jc w:val="both"/>
      </w:pPr>
      <w:r>
        <w:t>1.3.2. Информация о местах нахождения и графиках работы Администрации размещается:</w:t>
      </w:r>
    </w:p>
    <w:p w:rsidR="007B65AE" w:rsidRDefault="001E4560">
      <w:pPr>
        <w:ind w:firstLine="720"/>
        <w:jc w:val="both"/>
      </w:pPr>
      <w:r>
        <w:t xml:space="preserve">1) в табличном виде на информационных стендах Администрации; </w:t>
      </w:r>
    </w:p>
    <w:p w:rsidR="007B65AE" w:rsidRDefault="001E4560">
      <w:pPr>
        <w:ind w:firstLine="720"/>
        <w:jc w:val="both"/>
      </w:pPr>
      <w:r>
        <w:t>2) на Интернет-сайте Администрации:</w:t>
      </w:r>
      <w:r>
        <w:rPr>
          <w:szCs w:val="28"/>
          <w:lang w:val="en-US"/>
        </w:rPr>
        <w:t>http</w:t>
      </w:r>
      <w:r>
        <w:rPr>
          <w:szCs w:val="28"/>
        </w:rPr>
        <w:t xml:space="preserve"> </w:t>
      </w:r>
      <w:hyperlink r:id="rId19">
        <w:r>
          <w:rPr>
            <w:rStyle w:val="-"/>
            <w:szCs w:val="28"/>
            <w:highlight w:val="white"/>
          </w:rPr>
          <w:t>://</w:t>
        </w:r>
      </w:hyperlink>
      <w:hyperlink r:id="rId20">
        <w:proofErr w:type="spellStart"/>
        <w:r>
          <w:rPr>
            <w:rStyle w:val="-"/>
            <w:szCs w:val="28"/>
            <w:highlight w:val="white"/>
            <w:lang w:val="en-US"/>
          </w:rPr>
          <w:t>zaborie</w:t>
        </w:r>
        <w:proofErr w:type="spellEnd"/>
      </w:hyperlink>
      <w:hyperlink r:id="rId21">
        <w:r>
          <w:rPr>
            <w:rStyle w:val="-"/>
            <w:szCs w:val="28"/>
            <w:highlight w:val="white"/>
          </w:rPr>
          <w:t>.</w:t>
        </w:r>
      </w:hyperlink>
      <w:hyperlink r:id="rId22">
        <w:r>
          <w:rPr>
            <w:rStyle w:val="-"/>
            <w:szCs w:val="28"/>
            <w:highlight w:val="white"/>
            <w:lang w:val="en-US"/>
          </w:rPr>
          <w:t>admin</w:t>
        </w:r>
      </w:hyperlink>
      <w:hyperlink r:id="rId23">
        <w:r>
          <w:rPr>
            <w:rStyle w:val="-"/>
            <w:szCs w:val="28"/>
            <w:highlight w:val="white"/>
          </w:rPr>
          <w:t>-</w:t>
        </w:r>
      </w:hyperlink>
      <w:hyperlink r:id="rId24">
        <w:proofErr w:type="spellStart"/>
        <w:r>
          <w:rPr>
            <w:rStyle w:val="-"/>
            <w:szCs w:val="28"/>
            <w:highlight w:val="white"/>
            <w:lang w:val="en-US"/>
          </w:rPr>
          <w:t>smolensk</w:t>
        </w:r>
        <w:proofErr w:type="spellEnd"/>
      </w:hyperlink>
      <w:hyperlink r:id="rId25">
        <w:r>
          <w:rPr>
            <w:rStyle w:val="-"/>
            <w:szCs w:val="28"/>
            <w:highlight w:val="white"/>
          </w:rPr>
          <w:t>.</w:t>
        </w:r>
      </w:hyperlink>
      <w:hyperlink r:id="rId26">
        <w:proofErr w:type="spellStart"/>
        <w:r>
          <w:rPr>
            <w:rStyle w:val="-"/>
            <w:szCs w:val="28"/>
            <w:highlight w:val="white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  <w:r>
        <w:t xml:space="preserve">в информационно-телекоммуникационных сетях общего пользования (в том числе в сети Интернет), </w:t>
      </w:r>
    </w:p>
    <w:p w:rsidR="007B65AE" w:rsidRDefault="001E4560">
      <w:pPr>
        <w:ind w:firstLine="720"/>
        <w:jc w:val="both"/>
      </w:pPr>
      <w:r>
        <w:t>3) в средствах массовой информации: в газете «ВЕСТИ Заборьевского сельского поселения »</w:t>
      </w:r>
    </w:p>
    <w:p w:rsidR="007B65AE" w:rsidRDefault="001E4560">
      <w:pPr>
        <w:spacing w:after="120"/>
        <w:ind w:firstLine="720"/>
        <w:jc w:val="both"/>
      </w:pPr>
      <w:r>
        <w:t>4) на региональном портале государственных услуг.</w:t>
      </w:r>
    </w:p>
    <w:p w:rsidR="007B65AE" w:rsidRDefault="001E4560">
      <w:pPr>
        <w:ind w:firstLine="720"/>
        <w:jc w:val="both"/>
      </w:pPr>
      <w:r>
        <w:t>1.3.3. Размещаемая информация содержит также:</w:t>
      </w:r>
    </w:p>
    <w:p w:rsidR="007B65AE" w:rsidRDefault="001E4560">
      <w:pPr>
        <w:tabs>
          <w:tab w:val="left" w:pos="1080"/>
        </w:tabs>
        <w:ind w:left="720"/>
        <w:jc w:val="both"/>
      </w:pPr>
      <w: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B65AE" w:rsidRDefault="001E4560">
      <w:pPr>
        <w:tabs>
          <w:tab w:val="left" w:pos="1080"/>
        </w:tabs>
        <w:ind w:left="720"/>
        <w:jc w:val="both"/>
      </w:pPr>
      <w:r>
        <w:t>- текст административного регламента с приложениями;</w:t>
      </w:r>
    </w:p>
    <w:p w:rsidR="007B65AE" w:rsidRDefault="001E4560">
      <w:pPr>
        <w:tabs>
          <w:tab w:val="left" w:pos="1080"/>
        </w:tabs>
        <w:ind w:left="720"/>
        <w:jc w:val="both"/>
      </w:pPr>
      <w:r>
        <w:t>- блок-схему (согласно Приложению № 1 к административному регламенту);</w:t>
      </w:r>
    </w:p>
    <w:p w:rsidR="007B65AE" w:rsidRDefault="001E4560">
      <w:pPr>
        <w:tabs>
          <w:tab w:val="left" w:pos="1080"/>
        </w:tabs>
        <w:ind w:left="720"/>
        <w:jc w:val="both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B65AE" w:rsidRDefault="001E4560">
      <w:pPr>
        <w:tabs>
          <w:tab w:val="left" w:pos="1080"/>
        </w:tabs>
        <w:ind w:left="720"/>
        <w:jc w:val="both"/>
      </w:pPr>
      <w:r>
        <w:t>- порядок информирования о ходе предоставления муниципальной услуги;</w:t>
      </w:r>
    </w:p>
    <w:p w:rsidR="007B65AE" w:rsidRDefault="001E4560">
      <w:pPr>
        <w:tabs>
          <w:tab w:val="left" w:pos="1080"/>
        </w:tabs>
        <w:ind w:left="720"/>
        <w:jc w:val="both"/>
      </w:pPr>
      <w: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B65AE" w:rsidRDefault="001E4560">
      <w:pPr>
        <w:ind w:firstLine="717"/>
        <w:jc w:val="both"/>
      </w:pPr>
      <w: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7B65AE" w:rsidRDefault="001E4560">
      <w:pPr>
        <w:numPr>
          <w:ilvl w:val="0"/>
          <w:numId w:val="3"/>
        </w:numPr>
        <w:tabs>
          <w:tab w:val="left" w:pos="1560"/>
        </w:tabs>
        <w:suppressAutoHyphens w:val="0"/>
        <w:ind w:firstLine="709"/>
        <w:jc w:val="both"/>
      </w:pPr>
      <w:r>
        <w:lastRenderedPageBreak/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7B65AE" w:rsidRDefault="001E4560">
      <w:pPr>
        <w:numPr>
          <w:ilvl w:val="0"/>
          <w:numId w:val="3"/>
        </w:numPr>
        <w:suppressAutoHyphens w:val="0"/>
        <w:ind w:firstLine="709"/>
        <w:jc w:val="both"/>
      </w:pPr>
      <w:r>
        <w:t>При необходимости получения консультаций заявители обращаются в Администрацию.</w:t>
      </w:r>
    </w:p>
    <w:p w:rsidR="007B65AE" w:rsidRDefault="001E4560">
      <w:pPr>
        <w:numPr>
          <w:ilvl w:val="0"/>
          <w:numId w:val="3"/>
        </w:numPr>
        <w:suppressAutoHyphens w:val="0"/>
        <w:ind w:firstLine="709"/>
        <w:jc w:val="both"/>
      </w:pPr>
      <w:r>
        <w:t>Консультации по процедуре предоставления муниципальной услуги могут осуществляться:</w:t>
      </w:r>
    </w:p>
    <w:p w:rsidR="007B65AE" w:rsidRDefault="001E4560">
      <w:pPr>
        <w:tabs>
          <w:tab w:val="left" w:pos="1134"/>
        </w:tabs>
        <w:ind w:firstLine="709"/>
        <w:jc w:val="both"/>
      </w:pPr>
      <w:r>
        <w:t>- в письменной форме на основании письменного обращения;</w:t>
      </w:r>
    </w:p>
    <w:p w:rsidR="007B65AE" w:rsidRDefault="001E4560">
      <w:pPr>
        <w:tabs>
          <w:tab w:val="left" w:pos="1134"/>
        </w:tabs>
        <w:ind w:firstLine="709"/>
        <w:jc w:val="both"/>
      </w:pPr>
      <w:r>
        <w:t>- при личном обращении;</w:t>
      </w:r>
    </w:p>
    <w:p w:rsidR="007B65AE" w:rsidRDefault="001E4560">
      <w:pPr>
        <w:tabs>
          <w:tab w:val="left" w:pos="1134"/>
        </w:tabs>
        <w:ind w:firstLine="709"/>
        <w:jc w:val="both"/>
      </w:pPr>
      <w:r>
        <w:t>- по телефону</w:t>
      </w:r>
      <w:proofErr w:type="gramStart"/>
      <w:r>
        <w:rPr>
          <w:i/>
        </w:rPr>
        <w:t xml:space="preserve"> </w:t>
      </w:r>
      <w:r>
        <w:t>;</w:t>
      </w:r>
      <w:proofErr w:type="gramEnd"/>
    </w:p>
    <w:p w:rsidR="007B65AE" w:rsidRDefault="001E4560">
      <w:pPr>
        <w:tabs>
          <w:tab w:val="left" w:pos="1134"/>
        </w:tabs>
        <w:ind w:firstLine="709"/>
        <w:jc w:val="both"/>
      </w:pPr>
      <w:r>
        <w:t>- по электронной почте;</w:t>
      </w:r>
    </w:p>
    <w:p w:rsidR="007B65AE" w:rsidRDefault="001E4560">
      <w:pPr>
        <w:tabs>
          <w:tab w:val="left" w:pos="1134"/>
        </w:tabs>
        <w:ind w:firstLine="709"/>
        <w:jc w:val="both"/>
      </w:pPr>
      <w:r>
        <w:t>Все консультации являются бесплатными.</w:t>
      </w:r>
    </w:p>
    <w:p w:rsidR="007B65AE" w:rsidRDefault="001E4560">
      <w:pPr>
        <w:pStyle w:val="af7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форме и характеру взаимодействия должностных лиц Администрации с заявителями:</w:t>
      </w:r>
    </w:p>
    <w:p w:rsidR="007B65AE" w:rsidRDefault="001E4560">
      <w:pPr>
        <w:tabs>
          <w:tab w:val="left" w:pos="142"/>
          <w:tab w:val="left" w:pos="993"/>
        </w:tabs>
        <w:ind w:firstLine="720"/>
        <w:jc w:val="both"/>
      </w:pPr>
      <w: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B65AE" w:rsidRDefault="001E4560">
      <w:pPr>
        <w:tabs>
          <w:tab w:val="left" w:pos="142"/>
          <w:tab w:val="left" w:pos="993"/>
        </w:tabs>
        <w:ind w:firstLine="720"/>
        <w:jc w:val="both"/>
      </w:pPr>
      <w:r>
        <w:t>- при консультировании по телефону специалист Администрации</w:t>
      </w:r>
      <w:r>
        <w:rPr>
          <w:i/>
        </w:rPr>
        <w:t xml:space="preserve"> </w:t>
      </w:r>
      <w: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B65AE" w:rsidRDefault="001E4560">
      <w:pPr>
        <w:tabs>
          <w:tab w:val="left" w:pos="142"/>
          <w:tab w:val="left" w:pos="993"/>
        </w:tabs>
        <w:ind w:firstLine="720"/>
        <w:jc w:val="both"/>
      </w:pPr>
      <w:r>
        <w:t xml:space="preserve">- 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заявителю; </w:t>
      </w:r>
    </w:p>
    <w:p w:rsidR="007B65AE" w:rsidRDefault="001E4560">
      <w: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B65AE" w:rsidRDefault="007B65AE">
      <w:pPr>
        <w:rPr>
          <w:rFonts w:cs="Arial"/>
          <w:szCs w:val="28"/>
          <w:lang w:eastAsia="hi-IN" w:bidi="hi-IN"/>
        </w:rPr>
      </w:pPr>
    </w:p>
    <w:p w:rsidR="007B65AE" w:rsidRDefault="001E4560">
      <w:pPr>
        <w:jc w:val="center"/>
      </w:pPr>
      <w:r>
        <w:rPr>
          <w:b/>
          <w:bCs/>
          <w:szCs w:val="28"/>
          <w:lang w:eastAsia="ar-SA"/>
        </w:rPr>
        <w:t>2. Стандарт предоставления муниципальной услуги</w:t>
      </w:r>
    </w:p>
    <w:p w:rsidR="007B65AE" w:rsidRDefault="007B65AE">
      <w:pPr>
        <w:jc w:val="center"/>
        <w:rPr>
          <w:szCs w:val="28"/>
        </w:rPr>
      </w:pPr>
    </w:p>
    <w:p w:rsidR="007B65AE" w:rsidRDefault="001E4560">
      <w:pPr>
        <w:jc w:val="center"/>
      </w:pPr>
      <w:r>
        <w:rPr>
          <w:bCs/>
          <w:szCs w:val="28"/>
          <w:lang w:eastAsia="ar-SA"/>
        </w:rPr>
        <w:t>2.1. Наименование муниципальной услуги.</w:t>
      </w:r>
    </w:p>
    <w:p w:rsidR="007B65AE" w:rsidRDefault="007B65AE">
      <w:pPr>
        <w:jc w:val="center"/>
        <w:rPr>
          <w:bCs/>
          <w:szCs w:val="28"/>
          <w:lang w:eastAsia="ar-SA"/>
        </w:rPr>
      </w:pP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Наименование муниципальной услуги – «</w:t>
      </w:r>
      <w:r>
        <w:rPr>
          <w:szCs w:val="28"/>
        </w:rPr>
        <w:t xml:space="preserve">Заявителями на получение письменных разъяснений по вопросам применения </w:t>
      </w:r>
      <w:r>
        <w:rPr>
          <w:bCs/>
          <w:szCs w:val="28"/>
        </w:rPr>
        <w:t>муниципальных нормативных правовых актов о местных налогах и сборах</w:t>
      </w:r>
      <w:r>
        <w:rPr>
          <w:szCs w:val="28"/>
          <w:lang w:eastAsia="ar-SA"/>
        </w:rPr>
        <w:t>».</w:t>
      </w:r>
    </w:p>
    <w:p w:rsidR="007B65AE" w:rsidRDefault="007B65AE">
      <w:pPr>
        <w:ind w:firstLine="720"/>
        <w:jc w:val="both"/>
        <w:rPr>
          <w:szCs w:val="28"/>
        </w:rPr>
      </w:pPr>
    </w:p>
    <w:p w:rsidR="007B65AE" w:rsidRDefault="001E4560">
      <w:pPr>
        <w:ind w:firstLine="720"/>
        <w:jc w:val="center"/>
      </w:pPr>
      <w:r>
        <w:rPr>
          <w:bCs/>
          <w:szCs w:val="28"/>
          <w:lang w:eastAsia="ar-SA"/>
        </w:rPr>
        <w:t>2.2. Наименование органа, предоставляющего муниципальную услугу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lastRenderedPageBreak/>
        <w:t>2.2.1. Муниципальную услугу предоставляет Администрация Заборьевского сельского поселения Демидовского района Смоленской области.</w:t>
      </w:r>
    </w:p>
    <w:p w:rsidR="007B65AE" w:rsidRDefault="001E4560">
      <w:pPr>
        <w:pStyle w:val="af"/>
        <w:ind w:firstLine="709"/>
      </w:pPr>
      <w: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B65AE" w:rsidRDefault="001E4560">
      <w:pPr>
        <w:pStyle w:val="af"/>
        <w:ind w:firstLine="700"/>
      </w:pPr>
      <w:r>
        <w:t xml:space="preserve">2.2.4. </w:t>
      </w:r>
      <w:proofErr w:type="gramStart"/>
      <w: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Заборьевского сельского поселения Демидовского района Смоленской области от 26.11.2013  года № 43 «О перечне услуг, которые</w:t>
      </w:r>
      <w:proofErr w:type="gramEnd"/>
      <w:r>
        <w:t xml:space="preserve"> являются необходимыми и обязательными для предоставления органами местного самоуправления муниципального образования Заборьевского сельского поселения муниципальных услуг».</w:t>
      </w:r>
    </w:p>
    <w:p w:rsidR="007B65AE" w:rsidRDefault="007B65AE">
      <w:pPr>
        <w:jc w:val="both"/>
        <w:rPr>
          <w:rFonts w:ascii="Arial" w:hAnsi="Arial" w:cs="Arial"/>
          <w:szCs w:val="28"/>
        </w:rPr>
      </w:pPr>
    </w:p>
    <w:p w:rsidR="007B65AE" w:rsidRDefault="001E4560">
      <w:pPr>
        <w:ind w:firstLine="720"/>
        <w:jc w:val="center"/>
      </w:pPr>
      <w:r>
        <w:rPr>
          <w:bCs/>
          <w:szCs w:val="28"/>
          <w:lang w:eastAsia="ar-SA"/>
        </w:rPr>
        <w:t>2.3. Результат предоставления муниципальной услуги</w:t>
      </w:r>
    </w:p>
    <w:p w:rsidR="007B65AE" w:rsidRDefault="001E4560">
      <w:pPr>
        <w:ind w:firstLine="567"/>
        <w:jc w:val="both"/>
      </w:pPr>
      <w:r>
        <w:t xml:space="preserve">2.3.1. </w:t>
      </w:r>
      <w:r>
        <w:rPr>
          <w:szCs w:val="28"/>
        </w:rPr>
        <w:t>Результатом предоставления муниципальной услуги является:</w:t>
      </w:r>
    </w:p>
    <w:p w:rsidR="007B65AE" w:rsidRDefault="001E4560">
      <w:pPr>
        <w:ind w:firstLine="567"/>
        <w:jc w:val="both"/>
      </w:pPr>
      <w:r>
        <w:rPr>
          <w:szCs w:val="28"/>
        </w:rPr>
        <w:t>1)  письменное разъяснение в сфере применения муниципальных нормативных правовых актов органов местного самоуправления о местных налогах и сборах на территории Заборьевского сельского поселения Демидовского района Смоленской области;</w:t>
      </w:r>
    </w:p>
    <w:p w:rsidR="007B65AE" w:rsidRDefault="001E4560">
      <w:pPr>
        <w:pStyle w:val="ConsPlusNormal0"/>
        <w:tabs>
          <w:tab w:val="left" w:pos="664"/>
        </w:tabs>
      </w:pPr>
      <w:bookmarkStart w:id="1" w:name="P132"/>
      <w:bookmarkEnd w:id="1"/>
      <w:r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уведомление об отказе в предоставлении муниципальной услуги.</w:t>
      </w:r>
    </w:p>
    <w:p w:rsidR="007B65AE" w:rsidRDefault="001E4560">
      <w:pPr>
        <w:ind w:firstLine="700"/>
        <w:jc w:val="both"/>
      </w:pPr>
      <w:r>
        <w:rPr>
          <w:szCs w:val="28"/>
          <w:lang w:eastAsia="ar-SA"/>
        </w:rPr>
        <w:t>2.3.2</w:t>
      </w:r>
      <w:r>
        <w:rPr>
          <w:color w:val="000000"/>
          <w:szCs w:val="28"/>
          <w:lang w:eastAsia="ar-SA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>
        <w:rPr>
          <w:i/>
          <w:iCs/>
          <w:color w:val="000000"/>
          <w:szCs w:val="28"/>
          <w:lang w:eastAsia="ar-SA"/>
        </w:rPr>
        <w:t>.</w:t>
      </w:r>
    </w:p>
    <w:p w:rsidR="007B65AE" w:rsidRDefault="001E4560">
      <w:pPr>
        <w:ind w:firstLine="700"/>
        <w:jc w:val="both"/>
      </w:pPr>
      <w:r>
        <w:rPr>
          <w:color w:val="000000"/>
          <w:szCs w:val="28"/>
          <w:lang w:eastAsia="ar-SA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7B65AE" w:rsidRDefault="001E4560">
      <w:pPr>
        <w:ind w:firstLine="737"/>
        <w:jc w:val="both"/>
      </w:pPr>
      <w:r>
        <w:rPr>
          <w:color w:val="000000"/>
          <w:szCs w:val="28"/>
          <w:lang w:eastAsia="ar-SA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7B65AE" w:rsidRDefault="001E4560">
      <w:pPr>
        <w:numPr>
          <w:ilvl w:val="2"/>
          <w:numId w:val="2"/>
        </w:numPr>
        <w:ind w:left="0" w:firstLine="700"/>
        <w:jc w:val="both"/>
      </w:pPr>
      <w:r>
        <w:rPr>
          <w:color w:val="000000"/>
          <w:szCs w:val="28"/>
          <w:lang w:eastAsia="ar-SA"/>
        </w:rPr>
        <w:t xml:space="preserve">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7B65AE" w:rsidRDefault="001E4560">
      <w:pPr>
        <w:ind w:firstLine="700"/>
        <w:jc w:val="both"/>
      </w:pPr>
      <w:r>
        <w:rPr>
          <w:color w:val="000000"/>
          <w:szCs w:val="28"/>
          <w:lang w:eastAsia="ar-SA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7B65AE" w:rsidRDefault="007B65AE">
      <w:pPr>
        <w:ind w:firstLine="540"/>
        <w:jc w:val="both"/>
        <w:rPr>
          <w:rFonts w:cs="Arial"/>
          <w:szCs w:val="28"/>
          <w:lang w:eastAsia="hi-IN" w:bidi="hi-IN"/>
        </w:rPr>
      </w:pPr>
    </w:p>
    <w:p w:rsidR="007B65AE" w:rsidRDefault="001E4560">
      <w:pPr>
        <w:ind w:firstLine="720"/>
        <w:jc w:val="center"/>
      </w:pPr>
      <w:r>
        <w:rPr>
          <w:bCs/>
          <w:szCs w:val="28"/>
          <w:lang w:eastAsia="ar-SA"/>
        </w:rPr>
        <w:t>2.4. Срок предоставления муниципальной услуги</w:t>
      </w:r>
    </w:p>
    <w:p w:rsidR="007B65AE" w:rsidRDefault="007B65AE">
      <w:pPr>
        <w:tabs>
          <w:tab w:val="left" w:pos="1134"/>
        </w:tabs>
        <w:ind w:firstLine="709"/>
        <w:rPr>
          <w:rFonts w:ascii="Arial" w:hAnsi="Arial" w:cs="Arial"/>
          <w:color w:val="000000"/>
          <w:sz w:val="20"/>
          <w:szCs w:val="28"/>
          <w:lang w:eastAsia="ar-SA"/>
        </w:rPr>
      </w:pPr>
    </w:p>
    <w:p w:rsidR="007B65AE" w:rsidRDefault="001E4560">
      <w:pPr>
        <w:tabs>
          <w:tab w:val="left" w:pos="4680"/>
        </w:tabs>
        <w:ind w:firstLine="850"/>
        <w:jc w:val="both"/>
      </w:pPr>
      <w:r>
        <w:rPr>
          <w:color w:val="000000"/>
          <w:szCs w:val="28"/>
          <w:lang w:eastAsia="ar-SA"/>
        </w:rPr>
        <w:t xml:space="preserve">2.4.1. Письменные разъяснения по вопросам применения нормативных правовых актов </w:t>
      </w:r>
      <w:r>
        <w:rPr>
          <w:szCs w:val="28"/>
        </w:rPr>
        <w:t>органов местного самоуправления о местных налогах и сборах на территории Заборьевского сельского поселения Демидовского района Смоленской области предоставляются в течение двух месяцев со дня поступления соответствующего запроса.</w:t>
      </w:r>
    </w:p>
    <w:p w:rsidR="007B65AE" w:rsidRDefault="001E4560">
      <w:pPr>
        <w:tabs>
          <w:tab w:val="left" w:pos="4680"/>
        </w:tabs>
        <w:ind w:firstLine="907"/>
        <w:jc w:val="both"/>
      </w:pPr>
      <w:r>
        <w:rPr>
          <w:szCs w:val="28"/>
        </w:rPr>
        <w:t>По решению Главы муниципального образования Заборьевского сельского поселения Демидовского района Смоленской области указанный срок может быть продлен, но не более чем на один месяц.</w:t>
      </w:r>
    </w:p>
    <w:p w:rsidR="007B65AE" w:rsidRDefault="007B65AE">
      <w:pPr>
        <w:tabs>
          <w:tab w:val="left" w:pos="1134"/>
        </w:tabs>
        <w:ind w:firstLine="709"/>
        <w:jc w:val="both"/>
      </w:pPr>
    </w:p>
    <w:p w:rsidR="007B65AE" w:rsidRDefault="001E4560">
      <w:pPr>
        <w:ind w:firstLine="720"/>
        <w:jc w:val="center"/>
      </w:pPr>
      <w:r>
        <w:rPr>
          <w:bCs/>
          <w:szCs w:val="28"/>
          <w:lang w:eastAsia="ar-SA"/>
        </w:rPr>
        <w:t>2.5. Правовые основания предоставления муниципальной услуги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  <w:lang w:eastAsia="ar-SA"/>
        </w:rPr>
        <w:t>с</w:t>
      </w:r>
      <w:proofErr w:type="gramEnd"/>
      <w:r>
        <w:rPr>
          <w:szCs w:val="28"/>
          <w:lang w:eastAsia="ar-SA"/>
        </w:rPr>
        <w:t>: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1) Конституцией Российской Федерации (</w:t>
      </w:r>
      <w:proofErr w:type="gramStart"/>
      <w:r>
        <w:rPr>
          <w:szCs w:val="28"/>
          <w:lang w:eastAsia="ar-SA"/>
        </w:rPr>
        <w:t>принята</w:t>
      </w:r>
      <w:proofErr w:type="gramEnd"/>
      <w:r>
        <w:rPr>
          <w:szCs w:val="28"/>
          <w:lang w:eastAsia="ar-SA"/>
        </w:rPr>
        <w:t xml:space="preserve"> всенародным голосованием 12.12.1993);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</w:rPr>
        <w:t xml:space="preserve">2) Налоговым кодексом </w:t>
      </w:r>
      <w:r>
        <w:rPr>
          <w:szCs w:val="28"/>
        </w:rPr>
        <w:t>Российской Федерации. Часть вторая (Собрание законодательства Российской Федерации, 2000, № 32, ст. 3340);</w:t>
      </w:r>
    </w:p>
    <w:p w:rsidR="007B65AE" w:rsidRDefault="001E4560">
      <w:pPr>
        <w:ind w:firstLine="737"/>
        <w:jc w:val="both"/>
      </w:pPr>
      <w:r>
        <w:rPr>
          <w:szCs w:val="28"/>
        </w:rPr>
        <w:t xml:space="preserve">3) Федеральным </w:t>
      </w:r>
      <w:r>
        <w:rPr>
          <w:color w:val="000000"/>
          <w:szCs w:val="28"/>
        </w:rPr>
        <w:t>законом</w:t>
      </w:r>
      <w:r>
        <w:rPr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7B65AE" w:rsidRDefault="001E4560">
      <w:pPr>
        <w:ind w:firstLine="737"/>
        <w:jc w:val="both"/>
      </w:pPr>
      <w:r>
        <w:rPr>
          <w:szCs w:val="28"/>
        </w:rPr>
        <w:t>4) Уставом</w:t>
      </w:r>
      <w:r>
        <w:rPr>
          <w:color w:val="000000"/>
          <w:szCs w:val="28"/>
        </w:rPr>
        <w:t xml:space="preserve"> Заборьевского сельского поселения Демидовского района Смоленской области.</w:t>
      </w:r>
    </w:p>
    <w:p w:rsidR="007B65AE" w:rsidRDefault="007B65AE">
      <w:pPr>
        <w:ind w:right="140"/>
        <w:jc w:val="both"/>
        <w:rPr>
          <w:szCs w:val="28"/>
        </w:rPr>
      </w:pPr>
    </w:p>
    <w:p w:rsidR="007B65AE" w:rsidRDefault="001E4560">
      <w:pPr>
        <w:pStyle w:val="ConsPlusNormal0"/>
        <w:jc w:val="center"/>
      </w:pPr>
      <w:r>
        <w:rPr>
          <w:rFonts w:ascii="Times New Roman" w:hAnsi="Times New Roman" w:cs="Times New Roman"/>
          <w:bCs/>
          <w:color w:val="000000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7B65AE" w:rsidRDefault="007B65AE">
      <w:pPr>
        <w:pStyle w:val="16"/>
        <w:ind w:firstLine="709"/>
        <w:rPr>
          <w:color w:val="000000"/>
        </w:rPr>
      </w:pPr>
    </w:p>
    <w:p w:rsidR="007B65AE" w:rsidRDefault="001E4560">
      <w:pPr>
        <w:pStyle w:val="16"/>
        <w:ind w:firstLine="794"/>
      </w:pPr>
      <w:r>
        <w:rPr>
          <w:color w:val="000000"/>
        </w:rPr>
        <w:t xml:space="preserve">2.6.1. Для </w:t>
      </w:r>
      <w:r>
        <w:t>получения муниципальной услуги заявитель представляет заявление  по форме согласно приложению № 1 к настоящему Административному регламенту.</w:t>
      </w:r>
    </w:p>
    <w:p w:rsidR="007B65AE" w:rsidRDefault="001E4560">
      <w:pPr>
        <w:pStyle w:val="16"/>
        <w:ind w:firstLine="794"/>
      </w:pPr>
      <w:r>
        <w:rPr>
          <w:color w:val="000000"/>
        </w:rPr>
        <w:t>Письменное обращение (запрос)  в обязательном порядке должен содержать:</w:t>
      </w:r>
    </w:p>
    <w:p w:rsidR="007B65AE" w:rsidRDefault="001E4560">
      <w:pPr>
        <w:pStyle w:val="ng-scope"/>
        <w:shd w:val="clear" w:color="auto" w:fill="FFFFFF"/>
        <w:spacing w:before="0" w:after="0"/>
        <w:ind w:firstLine="794"/>
        <w:jc w:val="both"/>
      </w:pPr>
      <w:r>
        <w:rPr>
          <w:color w:val="000000"/>
          <w:sz w:val="28"/>
          <w:szCs w:val="28"/>
        </w:rPr>
        <w:t>1) наименование Администрации;</w:t>
      </w:r>
    </w:p>
    <w:p w:rsidR="007B65AE" w:rsidRDefault="001E4560">
      <w:pPr>
        <w:pStyle w:val="ng-scope"/>
        <w:shd w:val="clear" w:color="auto" w:fill="FFFFFF"/>
        <w:spacing w:before="0" w:after="0"/>
        <w:ind w:firstLine="794"/>
        <w:jc w:val="both"/>
      </w:pPr>
      <w:r>
        <w:rPr>
          <w:color w:val="000000"/>
          <w:sz w:val="28"/>
          <w:szCs w:val="28"/>
        </w:rPr>
        <w:t>2)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:rsidR="007B65AE" w:rsidRDefault="001E4560">
      <w:pPr>
        <w:pStyle w:val="ng-scope"/>
        <w:shd w:val="clear" w:color="auto" w:fill="FFFFFF"/>
        <w:spacing w:before="0" w:after="0"/>
        <w:ind w:firstLine="794"/>
        <w:jc w:val="both"/>
      </w:pPr>
      <w:r>
        <w:rPr>
          <w:color w:val="000000"/>
          <w:sz w:val="28"/>
          <w:szCs w:val="28"/>
        </w:rPr>
        <w:t>3) для физических лиц: фамилию, имя, отчество заявителя - физического лица (представителя);</w:t>
      </w:r>
    </w:p>
    <w:p w:rsidR="007B65AE" w:rsidRDefault="001E4560">
      <w:pPr>
        <w:pStyle w:val="ng-scope"/>
        <w:shd w:val="clear" w:color="auto" w:fill="FFFFFF"/>
        <w:spacing w:before="0" w:after="0"/>
        <w:ind w:firstLine="794"/>
        <w:jc w:val="both"/>
      </w:pPr>
      <w:r>
        <w:rPr>
          <w:color w:val="000000"/>
          <w:sz w:val="28"/>
          <w:szCs w:val="28"/>
        </w:rPr>
        <w:t>4)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7B65AE" w:rsidRDefault="001E4560">
      <w:pPr>
        <w:pStyle w:val="ng-scope"/>
        <w:shd w:val="clear" w:color="auto" w:fill="FFFFFF"/>
        <w:spacing w:before="0" w:after="0"/>
        <w:ind w:firstLine="794"/>
        <w:jc w:val="both"/>
      </w:pPr>
      <w:r>
        <w:rPr>
          <w:color w:val="000000"/>
          <w:sz w:val="28"/>
          <w:szCs w:val="28"/>
        </w:rPr>
        <w:t>5)  суть запроса;</w:t>
      </w:r>
    </w:p>
    <w:p w:rsidR="007B65AE" w:rsidRDefault="001E4560">
      <w:pPr>
        <w:pStyle w:val="ng-scope"/>
        <w:shd w:val="clear" w:color="auto" w:fill="FFFFFF"/>
        <w:spacing w:before="0" w:after="0"/>
        <w:ind w:firstLine="794"/>
        <w:jc w:val="both"/>
      </w:pPr>
      <w:r>
        <w:rPr>
          <w:color w:val="000000"/>
          <w:sz w:val="28"/>
          <w:szCs w:val="28"/>
        </w:rPr>
        <w:t>6) личная подпись руководителя заявителя-организации (представителя) (в случае обращения юридического лица);</w:t>
      </w:r>
    </w:p>
    <w:p w:rsidR="007B65AE" w:rsidRDefault="001E4560">
      <w:pPr>
        <w:pStyle w:val="ng-scope"/>
        <w:shd w:val="clear" w:color="auto" w:fill="FFFFFF"/>
        <w:spacing w:before="0" w:after="0"/>
        <w:ind w:firstLine="794"/>
        <w:jc w:val="both"/>
      </w:pPr>
      <w:r>
        <w:rPr>
          <w:color w:val="000000"/>
          <w:sz w:val="28"/>
          <w:szCs w:val="28"/>
        </w:rPr>
        <w:t>7) личная подпись заявителя - физического лица (представителя) (в случае обращения физического лица);</w:t>
      </w:r>
    </w:p>
    <w:p w:rsidR="007B65AE" w:rsidRDefault="001E4560">
      <w:pPr>
        <w:pStyle w:val="ng-scope"/>
        <w:shd w:val="clear" w:color="auto" w:fill="FFFFFF"/>
        <w:spacing w:before="0" w:after="0"/>
        <w:ind w:firstLine="794"/>
        <w:jc w:val="both"/>
      </w:pPr>
      <w:r>
        <w:rPr>
          <w:color w:val="000000"/>
          <w:sz w:val="28"/>
          <w:szCs w:val="28"/>
        </w:rPr>
        <w:lastRenderedPageBreak/>
        <w:t>6) дата запроса, а для заявителя-организации - исходящий номер, а также печать организации, если обращение представлено на бумажном носителе не на бланке организации.</w:t>
      </w:r>
    </w:p>
    <w:p w:rsidR="007B65AE" w:rsidRDefault="001E4560">
      <w:pPr>
        <w:pStyle w:val="ng-scope"/>
        <w:shd w:val="clear" w:color="auto" w:fill="FFFFFF"/>
        <w:spacing w:before="0" w:after="0"/>
        <w:ind w:firstLine="794"/>
        <w:jc w:val="both"/>
      </w:pPr>
      <w:r>
        <w:rPr>
          <w:color w:val="000000"/>
          <w:sz w:val="28"/>
          <w:szCs w:val="28"/>
        </w:rPr>
        <w:t> К обращению (запросу) могут быть приложены копии документов, подтверждающих изложенные доводы.</w:t>
      </w:r>
    </w:p>
    <w:p w:rsidR="007B65AE" w:rsidRDefault="001E4560">
      <w:pPr>
        <w:ind w:firstLine="709"/>
        <w:jc w:val="both"/>
      </w:pPr>
      <w:r>
        <w:rPr>
          <w:color w:val="000000"/>
          <w:szCs w:val="28"/>
          <w:lang w:eastAsia="ar-SA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B65AE" w:rsidRDefault="001E4560">
      <w:pPr>
        <w:pStyle w:val="16"/>
        <w:ind w:firstLine="709"/>
      </w:pPr>
      <w:r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7B65AE" w:rsidRDefault="001E4560">
      <w:pPr>
        <w:tabs>
          <w:tab w:val="left" w:pos="1134"/>
        </w:tabs>
        <w:ind w:firstLine="709"/>
        <w:jc w:val="both"/>
      </w:pPr>
      <w:r>
        <w:rPr>
          <w:color w:val="000000"/>
          <w:szCs w:val="28"/>
          <w:lang w:eastAsia="ar-SA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B65AE" w:rsidRDefault="001E4560">
      <w:pPr>
        <w:tabs>
          <w:tab w:val="left" w:pos="1134"/>
        </w:tabs>
        <w:ind w:firstLine="709"/>
        <w:jc w:val="both"/>
      </w:pPr>
      <w:r>
        <w:rPr>
          <w:color w:val="000000"/>
          <w:szCs w:val="28"/>
          <w:lang w:eastAsia="ar-SA"/>
        </w:rPr>
        <w:t>- в документах не должно быть подчисток, приписок, зачеркнутых слов и иных неоговоренных исправлений;</w:t>
      </w:r>
    </w:p>
    <w:p w:rsidR="007B65AE" w:rsidRDefault="001E4560">
      <w:pPr>
        <w:tabs>
          <w:tab w:val="left" w:pos="1134"/>
        </w:tabs>
        <w:ind w:firstLine="709"/>
        <w:jc w:val="both"/>
      </w:pPr>
      <w:r>
        <w:rPr>
          <w:color w:val="000000"/>
          <w:szCs w:val="28"/>
          <w:lang w:eastAsia="ar-SA"/>
        </w:rPr>
        <w:t>- документы не должны быть исполнены карандашом.</w:t>
      </w:r>
    </w:p>
    <w:p w:rsidR="007B65AE" w:rsidRDefault="001E4560">
      <w:pPr>
        <w:ind w:firstLine="709"/>
        <w:jc w:val="both"/>
      </w:pPr>
      <w:r>
        <w:rPr>
          <w:color w:val="000000"/>
          <w:szCs w:val="28"/>
          <w:lang w:eastAsia="ar-SA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7B65AE" w:rsidRDefault="007B65AE">
      <w:pPr>
        <w:ind w:firstLine="720"/>
        <w:jc w:val="center"/>
        <w:rPr>
          <w:rFonts w:cs="Arial"/>
          <w:szCs w:val="28"/>
          <w:lang w:eastAsia="hi-IN" w:bidi="hi-IN"/>
        </w:rPr>
      </w:pPr>
    </w:p>
    <w:p w:rsidR="007B65AE" w:rsidRDefault="001E4560">
      <w:pPr>
        <w:ind w:firstLine="540"/>
        <w:jc w:val="center"/>
      </w:pPr>
      <w:r>
        <w:rPr>
          <w:bCs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B65AE" w:rsidRDefault="007B65AE">
      <w:pPr>
        <w:ind w:firstLine="540"/>
        <w:jc w:val="center"/>
        <w:rPr>
          <w:bCs/>
          <w:szCs w:val="28"/>
          <w:lang w:eastAsia="ar-SA"/>
        </w:rPr>
      </w:pPr>
    </w:p>
    <w:p w:rsidR="007B65AE" w:rsidRDefault="001E4560">
      <w:pPr>
        <w:ind w:firstLine="720"/>
        <w:jc w:val="both"/>
      </w:pPr>
      <w:r>
        <w:rPr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B65AE" w:rsidRDefault="007B65AE">
      <w:pPr>
        <w:ind w:firstLine="709"/>
        <w:jc w:val="center"/>
        <w:rPr>
          <w:szCs w:val="28"/>
        </w:rPr>
      </w:pPr>
    </w:p>
    <w:p w:rsidR="007B65AE" w:rsidRDefault="001E4560">
      <w:pPr>
        <w:ind w:firstLine="709"/>
        <w:jc w:val="center"/>
      </w:pPr>
      <w:r>
        <w:rPr>
          <w:bCs/>
          <w:szCs w:val="28"/>
        </w:rPr>
        <w:t>2.8. Исчерпывающий перечень оснований для приостановления предоставления муниципальной услуги.</w:t>
      </w:r>
    </w:p>
    <w:p w:rsidR="007B65AE" w:rsidRDefault="007B65AE">
      <w:pPr>
        <w:ind w:firstLine="709"/>
        <w:jc w:val="center"/>
        <w:rPr>
          <w:szCs w:val="28"/>
        </w:rPr>
      </w:pPr>
    </w:p>
    <w:p w:rsidR="007B65AE" w:rsidRDefault="001E4560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Cs w:val="28"/>
          <w:lang w:eastAsia="hi-IN" w:bidi="hi-IN"/>
        </w:rPr>
        <w:t xml:space="preserve">Основания </w:t>
      </w:r>
      <w:r>
        <w:rPr>
          <w:rFonts w:ascii="Times New Roman" w:hAnsi="Times New Roman" w:cs="Times New Roman"/>
          <w:szCs w:val="28"/>
        </w:rPr>
        <w:t>для приостановления предоставления муниципальной услуги отсутствуют.</w:t>
      </w:r>
    </w:p>
    <w:p w:rsidR="007B65AE" w:rsidRDefault="007B65AE">
      <w:pPr>
        <w:ind w:firstLine="567"/>
        <w:jc w:val="both"/>
        <w:rPr>
          <w:szCs w:val="28"/>
          <w:lang w:eastAsia="hi-IN" w:bidi="hi-IN"/>
        </w:rPr>
      </w:pPr>
    </w:p>
    <w:p w:rsidR="007B65AE" w:rsidRDefault="001E4560">
      <w:pPr>
        <w:ind w:firstLine="540"/>
        <w:jc w:val="center"/>
      </w:pPr>
      <w:r>
        <w:rPr>
          <w:bCs/>
          <w:szCs w:val="28"/>
          <w:lang w:eastAsia="ar-SA"/>
        </w:rPr>
        <w:t xml:space="preserve">2.9. Исчерпывающий перечень оснований для отказа </w:t>
      </w:r>
    </w:p>
    <w:p w:rsidR="007B65AE" w:rsidRDefault="001E4560">
      <w:pPr>
        <w:ind w:firstLine="540"/>
        <w:jc w:val="center"/>
      </w:pPr>
      <w:r>
        <w:rPr>
          <w:bCs/>
          <w:szCs w:val="28"/>
          <w:lang w:eastAsia="ar-SA"/>
        </w:rPr>
        <w:t>в предоставлении муниципальной услуги</w:t>
      </w:r>
    </w:p>
    <w:p w:rsidR="007B65AE" w:rsidRDefault="007B65AE">
      <w:pPr>
        <w:ind w:firstLine="540"/>
        <w:jc w:val="center"/>
        <w:rPr>
          <w:bCs/>
          <w:szCs w:val="28"/>
          <w:lang w:eastAsia="ar-SA"/>
        </w:rPr>
      </w:pPr>
    </w:p>
    <w:p w:rsidR="007B65AE" w:rsidRDefault="001E4560">
      <w:pPr>
        <w:pStyle w:val="ConsPlusNormal0"/>
        <w:ind w:firstLine="680"/>
        <w:jc w:val="both"/>
      </w:pPr>
      <w:r>
        <w:rPr>
          <w:rFonts w:ascii="Times New Roman" w:hAnsi="Times New Roman" w:cs="Times New Roman"/>
          <w:szCs w:val="28"/>
          <w:lang w:eastAsia="hi-IN" w:bidi="hi-IN"/>
        </w:rPr>
        <w:t xml:space="preserve">Основаниями </w:t>
      </w:r>
      <w:r>
        <w:rPr>
          <w:rFonts w:ascii="Times New Roman" w:hAnsi="Times New Roman" w:cs="Times New Roman"/>
          <w:szCs w:val="28"/>
          <w:lang w:eastAsia="ar-SA"/>
        </w:rPr>
        <w:t>для отказа предоставления муниципальной услуги</w:t>
      </w:r>
      <w:proofErr w:type="gramStart"/>
      <w:r>
        <w:rPr>
          <w:rFonts w:ascii="Times New Roman" w:hAnsi="Times New Roman" w:cs="Times New Roman"/>
          <w:szCs w:val="28"/>
          <w:lang w:eastAsia="ar-SA"/>
        </w:rPr>
        <w:t xml:space="preserve"> :</w:t>
      </w:r>
      <w:proofErr w:type="gramEnd"/>
    </w:p>
    <w:p w:rsidR="007B65AE" w:rsidRDefault="001E4560">
      <w:pPr>
        <w:shd w:val="clear" w:color="auto" w:fill="FFFFFF"/>
        <w:suppressAutoHyphens w:val="0"/>
        <w:ind w:firstLine="737"/>
        <w:jc w:val="both"/>
      </w:pPr>
      <w:r>
        <w:rPr>
          <w:color w:val="000000"/>
          <w:szCs w:val="28"/>
          <w:lang w:eastAsia="ru-RU"/>
        </w:rPr>
        <w:t>1) в</w:t>
      </w:r>
      <w:hyperlink r:id="rId27">
        <w:r>
          <w:rPr>
            <w:rStyle w:val="ListLabel33"/>
          </w:rPr>
          <w:t xml:space="preserve"> заявлении содержатся нецензурные либо оскорбительные выражения, угрозы жизни, здоровью и имуществу сотрудников отдела, а также членов их семей</w:t>
        </w:r>
      </w:hyperlink>
      <w:r>
        <w:rPr>
          <w:color w:val="000000"/>
          <w:szCs w:val="28"/>
          <w:lang w:eastAsia="ru-RU"/>
        </w:rPr>
        <w:t>;</w:t>
      </w:r>
    </w:p>
    <w:p w:rsidR="007B65AE" w:rsidRDefault="001E4560">
      <w:pPr>
        <w:shd w:val="clear" w:color="auto" w:fill="FFFFFF"/>
        <w:suppressAutoHyphens w:val="0"/>
        <w:ind w:firstLine="737"/>
        <w:jc w:val="both"/>
      </w:pPr>
      <w:r>
        <w:rPr>
          <w:color w:val="000000"/>
          <w:szCs w:val="28"/>
          <w:lang w:eastAsia="ru-RU"/>
        </w:rPr>
        <w:t>2) с</w:t>
      </w:r>
      <w:hyperlink r:id="rId28">
        <w:r>
          <w:rPr>
            <w:rStyle w:val="ListLabel33"/>
          </w:rPr>
          <w:t>одержание в письменном обращении (запросе) заявителя вопроса,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</w:t>
        </w:r>
      </w:hyperlink>
      <w:r>
        <w:rPr>
          <w:color w:val="000000"/>
          <w:szCs w:val="28"/>
          <w:lang w:eastAsia="ru-RU"/>
        </w:rPr>
        <w:t>;</w:t>
      </w:r>
    </w:p>
    <w:p w:rsidR="007B65AE" w:rsidRDefault="001E4560">
      <w:pPr>
        <w:shd w:val="clear" w:color="auto" w:fill="FFFFFF"/>
        <w:suppressAutoHyphens w:val="0"/>
        <w:ind w:firstLine="737"/>
        <w:jc w:val="both"/>
      </w:pPr>
      <w:r>
        <w:rPr>
          <w:color w:val="000000"/>
          <w:szCs w:val="28"/>
          <w:lang w:eastAsia="ru-RU"/>
        </w:rPr>
        <w:lastRenderedPageBreak/>
        <w:t xml:space="preserve">3) </w:t>
      </w:r>
      <w:proofErr w:type="gramStart"/>
      <w:r>
        <w:rPr>
          <w:color w:val="000000"/>
          <w:szCs w:val="28"/>
          <w:lang w:eastAsia="ru-RU"/>
        </w:rPr>
        <w:t>п</w:t>
      </w:r>
      <w:proofErr w:type="gramEnd"/>
      <w:r>
        <w:fldChar w:fldCharType="begin"/>
      </w:r>
      <w:r>
        <w:instrText xml:space="preserve"> HYPERLINK "https://www.gosuslugi.ru/" \h </w:instrText>
      </w:r>
      <w:r>
        <w:fldChar w:fldCharType="separate"/>
      </w:r>
      <w:r>
        <w:rPr>
          <w:rStyle w:val="ListLabel33"/>
        </w:rPr>
        <w:t>редоставление письменного обращения (запроса), не соответствующего требованиям, указанным в пунктах 2.6.1. и 2.6.3. настоящего Административного регламента</w:t>
      </w:r>
      <w:r>
        <w:rPr>
          <w:rStyle w:val="ListLabel33"/>
        </w:rPr>
        <w:fldChar w:fldCharType="end"/>
      </w:r>
      <w:r>
        <w:rPr>
          <w:color w:val="000000"/>
          <w:szCs w:val="28"/>
          <w:lang w:eastAsia="ru-RU"/>
        </w:rPr>
        <w:t>;</w:t>
      </w:r>
    </w:p>
    <w:p w:rsidR="007B65AE" w:rsidRDefault="001E4560">
      <w:pPr>
        <w:shd w:val="clear" w:color="auto" w:fill="FFFFFF"/>
        <w:suppressAutoHyphens w:val="0"/>
        <w:ind w:firstLine="737"/>
        <w:jc w:val="both"/>
      </w:pPr>
      <w:r>
        <w:rPr>
          <w:color w:val="000000"/>
          <w:szCs w:val="28"/>
          <w:lang w:eastAsia="ru-RU"/>
        </w:rPr>
        <w:t xml:space="preserve">4) </w:t>
      </w:r>
      <w:proofErr w:type="gramStart"/>
      <w:r>
        <w:rPr>
          <w:color w:val="000000"/>
          <w:szCs w:val="28"/>
          <w:lang w:eastAsia="ru-RU"/>
        </w:rPr>
        <w:t>т</w:t>
      </w:r>
      <w:hyperlink r:id="rId29">
        <w:r>
          <w:rPr>
            <w:rStyle w:val="ListLabel33"/>
          </w:rPr>
          <w:t>екст</w:t>
        </w:r>
        <w:proofErr w:type="gramEnd"/>
        <w:r>
          <w:rPr>
            <w:rStyle w:val="ListLabel33"/>
          </w:rPr>
          <w:t xml:space="preserve"> заявления не поддается прочтению</w:t>
        </w:r>
      </w:hyperlink>
      <w:r>
        <w:rPr>
          <w:color w:val="000000"/>
          <w:szCs w:val="28"/>
          <w:lang w:eastAsia="ru-RU"/>
        </w:rPr>
        <w:t>.</w:t>
      </w:r>
    </w:p>
    <w:p w:rsidR="007B65AE" w:rsidRDefault="007B65AE">
      <w:pPr>
        <w:ind w:firstLine="540"/>
        <w:jc w:val="both"/>
        <w:rPr>
          <w:rFonts w:cs="Arial"/>
          <w:color w:val="000000"/>
          <w:szCs w:val="28"/>
          <w:lang w:eastAsia="hi-IN" w:bidi="hi-IN"/>
        </w:rPr>
      </w:pPr>
    </w:p>
    <w:p w:rsidR="007B65AE" w:rsidRDefault="001E4560">
      <w:pPr>
        <w:pStyle w:val="af"/>
        <w:jc w:val="center"/>
      </w:pPr>
      <w: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B65AE" w:rsidRDefault="001E4560">
      <w:pPr>
        <w:pStyle w:val="ConsPlusNormal0"/>
        <w:ind w:firstLine="850"/>
        <w:jc w:val="both"/>
      </w:pPr>
      <w:r>
        <w:rPr>
          <w:rFonts w:ascii="Times New Roman" w:hAnsi="Times New Roman" w:cs="Times New Roman"/>
          <w:szCs w:val="28"/>
          <w:lang w:eastAsia="hi-IN" w:bidi="hi-IN"/>
        </w:rPr>
        <w:t>Для предоставления муниципальной услуги не требуется получения иных услуг.</w:t>
      </w:r>
    </w:p>
    <w:p w:rsidR="007B65AE" w:rsidRDefault="001E4560">
      <w:pPr>
        <w:ind w:firstLine="720"/>
        <w:jc w:val="center"/>
      </w:pPr>
      <w:r>
        <w:rPr>
          <w:bCs/>
          <w:szCs w:val="28"/>
          <w:lang w:eastAsia="ar-SA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B65AE" w:rsidRDefault="007B65AE">
      <w:pPr>
        <w:ind w:firstLine="720"/>
        <w:jc w:val="both"/>
        <w:rPr>
          <w:szCs w:val="28"/>
          <w:lang w:eastAsia="ar-SA"/>
        </w:rPr>
      </w:pPr>
    </w:p>
    <w:p w:rsidR="007B65AE" w:rsidRDefault="001E4560">
      <w:pPr>
        <w:pStyle w:val="ConsPlusNormal0"/>
        <w:jc w:val="both"/>
      </w:pPr>
      <w:r>
        <w:rPr>
          <w:rFonts w:ascii="Times New Roman" w:hAnsi="Times New Roman" w:cs="Times New Roman"/>
          <w:szCs w:val="28"/>
        </w:rPr>
        <w:t>Муниципальная услуга предоставляется бесплатно.</w:t>
      </w:r>
    </w:p>
    <w:p w:rsidR="007B65AE" w:rsidRDefault="007B65AE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</w:p>
    <w:p w:rsidR="007B65AE" w:rsidRDefault="001E4560">
      <w:pPr>
        <w:ind w:firstLine="720"/>
        <w:jc w:val="center"/>
      </w:pPr>
      <w:r>
        <w:rPr>
          <w:bCs/>
          <w:szCs w:val="28"/>
          <w:lang w:eastAsia="ar-SA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B65AE" w:rsidRDefault="007B65AE">
      <w:pPr>
        <w:ind w:firstLine="720"/>
        <w:jc w:val="center"/>
        <w:rPr>
          <w:szCs w:val="28"/>
          <w:lang w:eastAsia="ar-SA"/>
        </w:rPr>
      </w:pPr>
    </w:p>
    <w:p w:rsidR="007B65AE" w:rsidRDefault="001E4560">
      <w:pPr>
        <w:ind w:firstLine="709"/>
        <w:jc w:val="both"/>
      </w:pPr>
      <w:r>
        <w:rPr>
          <w:szCs w:val="28"/>
          <w:lang w:eastAsia="ar-SA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7B65AE" w:rsidRDefault="001E4560">
      <w:pPr>
        <w:tabs>
          <w:tab w:val="left" w:pos="12"/>
          <w:tab w:val="left" w:pos="1019"/>
        </w:tabs>
        <w:ind w:firstLine="709"/>
        <w:jc w:val="both"/>
      </w:pPr>
      <w:r>
        <w:rPr>
          <w:szCs w:val="28"/>
          <w:lang w:eastAsia="ar-SA"/>
        </w:rPr>
        <w:t>2.12.2.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7B65AE" w:rsidRDefault="001E4560">
      <w:pPr>
        <w:tabs>
          <w:tab w:val="left" w:pos="12"/>
          <w:tab w:val="left" w:pos="1019"/>
        </w:tabs>
        <w:ind w:firstLine="709"/>
        <w:jc w:val="both"/>
      </w:pPr>
      <w:r>
        <w:rPr>
          <w:szCs w:val="28"/>
          <w:lang w:eastAsia="ar-SA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7B65AE" w:rsidRDefault="001E4560">
      <w:pPr>
        <w:ind w:firstLine="709"/>
        <w:jc w:val="both"/>
      </w:pPr>
      <w:r>
        <w:rPr>
          <w:szCs w:val="28"/>
          <w:lang w:eastAsia="ar-SA"/>
        </w:rPr>
        <w:t>2.12.3.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B65AE" w:rsidRDefault="007B65AE">
      <w:pPr>
        <w:ind w:firstLine="709"/>
        <w:jc w:val="center"/>
        <w:rPr>
          <w:bCs/>
          <w:szCs w:val="28"/>
          <w:lang w:eastAsia="ar-SA"/>
        </w:rPr>
      </w:pPr>
    </w:p>
    <w:p w:rsidR="007B65AE" w:rsidRDefault="001E4560">
      <w:pPr>
        <w:ind w:firstLine="709"/>
        <w:jc w:val="center"/>
      </w:pPr>
      <w:r>
        <w:rPr>
          <w:bCs/>
          <w:szCs w:val="28"/>
          <w:lang w:eastAsia="ar-SA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B65AE" w:rsidRDefault="001E4560">
      <w:pPr>
        <w:ind w:firstLine="709"/>
        <w:jc w:val="both"/>
      </w:pPr>
      <w:r>
        <w:rPr>
          <w:szCs w:val="28"/>
          <w:lang w:eastAsia="ar-SA"/>
        </w:rPr>
        <w:t>2.13.1. Срок регистрации запроса заявителя о предоставлении муниципальной услуги не должен превышать15 минут.</w:t>
      </w:r>
    </w:p>
    <w:p w:rsidR="007B65AE" w:rsidRDefault="001E4560">
      <w:pPr>
        <w:ind w:firstLine="709"/>
        <w:jc w:val="both"/>
      </w:pPr>
      <w:r>
        <w:rPr>
          <w:szCs w:val="28"/>
          <w:lang w:eastAsia="ar-SA"/>
        </w:rPr>
        <w:lastRenderedPageBreak/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B65AE" w:rsidRDefault="007B65AE">
      <w:pPr>
        <w:ind w:firstLine="720"/>
        <w:jc w:val="center"/>
        <w:rPr>
          <w:rFonts w:cs="Arial"/>
          <w:szCs w:val="28"/>
          <w:lang w:eastAsia="hi-IN" w:bidi="hi-IN"/>
        </w:rPr>
      </w:pPr>
    </w:p>
    <w:p w:rsidR="007B65AE" w:rsidRDefault="001E4560">
      <w:pPr>
        <w:ind w:firstLine="720"/>
        <w:jc w:val="center"/>
      </w:pPr>
      <w:r>
        <w:rPr>
          <w:bCs/>
          <w:szCs w:val="28"/>
          <w:lang w:eastAsia="ar-SA"/>
        </w:rPr>
        <w:t>2.14.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2.14.2. При возможности около здания организуются парковочные места для автотранспорта.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Доступ заявителей к парковочным местам является бесплатным.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2.14.3.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- информационными стендами, на которых размещается визуальная и текстовая информация;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- стульями и столами для оформления документов.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- режим работы органов, предоставляющих муниципальную услугу;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- графики личного приема граждан уполномоченными должностными лицами;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- настоящий Административный регламент.</w:t>
      </w:r>
    </w:p>
    <w:p w:rsidR="007B65AE" w:rsidRDefault="001E4560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lastRenderedPageBreak/>
        <w:t>2.14.6. Главой муниципального образования,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7B65AE" w:rsidRDefault="001E4560">
      <w:pPr>
        <w:pStyle w:val="Style4"/>
        <w:widowControl/>
        <w:tabs>
          <w:tab w:val="left" w:pos="859"/>
        </w:tabs>
        <w:spacing w:line="240" w:lineRule="auto"/>
        <w:ind w:firstLine="709"/>
        <w:jc w:val="left"/>
      </w:pPr>
      <w:r>
        <w:rPr>
          <w:rStyle w:val="FontStyle13"/>
          <w:sz w:val="28"/>
          <w:szCs w:val="28"/>
        </w:rPr>
        <w:t>- возможность беспрепятственного входа в помещения и выхода из них;</w:t>
      </w:r>
    </w:p>
    <w:p w:rsidR="007B65AE" w:rsidRDefault="001E4560">
      <w:pPr>
        <w:pStyle w:val="Style4"/>
        <w:widowControl/>
        <w:tabs>
          <w:tab w:val="left" w:pos="1066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содействие со стороны персонала Администрации, при необходимости, инвалиду при входе в объект и выходе из него;</w:t>
      </w:r>
    </w:p>
    <w:p w:rsidR="007B65AE" w:rsidRDefault="001E4560">
      <w:pPr>
        <w:pStyle w:val="Style4"/>
        <w:widowControl/>
        <w:tabs>
          <w:tab w:val="left" w:pos="869"/>
          <w:tab w:val="left" w:pos="4973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посадки в транспортное средство и высадки из него перед входом в Администрацию, с помощью персонала Администрации;</w:t>
      </w:r>
    </w:p>
    <w:p w:rsidR="007B65AE" w:rsidRDefault="001E4560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7B65AE" w:rsidRDefault="001E4560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7B65AE" w:rsidRDefault="001E4560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7B65AE" w:rsidRDefault="001E4560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7B65AE" w:rsidRDefault="001E4560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B65AE" w:rsidRDefault="001E4560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7B65AE" w:rsidRDefault="001E4560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предоставление, при необходимости услуги по месту жительства инвалида.</w:t>
      </w:r>
    </w:p>
    <w:p w:rsidR="007B65AE" w:rsidRDefault="007B65AE">
      <w:pPr>
        <w:pStyle w:val="Style4"/>
        <w:widowControl/>
        <w:tabs>
          <w:tab w:val="left" w:pos="960"/>
        </w:tabs>
        <w:spacing w:line="240" w:lineRule="auto"/>
        <w:ind w:firstLine="709"/>
      </w:pPr>
    </w:p>
    <w:p w:rsidR="007B65AE" w:rsidRDefault="001E4560">
      <w:pPr>
        <w:tabs>
          <w:tab w:val="left" w:pos="12"/>
          <w:tab w:val="left" w:pos="1019"/>
        </w:tabs>
        <w:ind w:firstLine="709"/>
        <w:jc w:val="center"/>
      </w:pPr>
      <w:r>
        <w:rPr>
          <w:bCs/>
          <w:color w:val="000000"/>
          <w:szCs w:val="28"/>
          <w:lang w:eastAsia="ar-SA"/>
        </w:rPr>
        <w:t>2.15. Показатели доступности и качества муниципальной услуги</w:t>
      </w:r>
    </w:p>
    <w:p w:rsidR="007B65AE" w:rsidRDefault="001E4560">
      <w:pPr>
        <w:ind w:firstLine="709"/>
        <w:jc w:val="both"/>
      </w:pPr>
      <w:r>
        <w:rPr>
          <w:color w:val="000000"/>
          <w:szCs w:val="28"/>
          <w:lang w:eastAsia="ar-SA"/>
        </w:rPr>
        <w:t>2.15.1. Показателями доступности предоставления муниципальной услуги являются:</w:t>
      </w:r>
    </w:p>
    <w:p w:rsidR="007B65AE" w:rsidRDefault="001E4560">
      <w:pPr>
        <w:ind w:firstLine="709"/>
        <w:jc w:val="both"/>
      </w:pPr>
      <w:r>
        <w:rPr>
          <w:color w:val="000000"/>
          <w:szCs w:val="28"/>
          <w:lang w:eastAsia="ar-SA"/>
        </w:rPr>
        <w:t>1) транспортная доступность к местам предоставления муниципальной услуги;</w:t>
      </w:r>
    </w:p>
    <w:p w:rsidR="007B65AE" w:rsidRDefault="001E4560">
      <w:pPr>
        <w:ind w:firstLine="709"/>
        <w:jc w:val="both"/>
      </w:pPr>
      <w:r>
        <w:rPr>
          <w:color w:val="000000"/>
          <w:szCs w:val="28"/>
          <w:lang w:eastAsia="ar-SA"/>
        </w:rPr>
        <w:t>2) обеспечение беспрепятственного доступа к помещениям, в которых предоставляется муниципальная услуга;</w:t>
      </w:r>
    </w:p>
    <w:p w:rsidR="007B65AE" w:rsidRDefault="001E4560">
      <w:pPr>
        <w:ind w:firstLine="709"/>
        <w:jc w:val="both"/>
      </w:pPr>
      <w:r>
        <w:rPr>
          <w:color w:val="000000"/>
          <w:szCs w:val="28"/>
          <w:lang w:eastAsia="ar-SA"/>
        </w:rPr>
        <w:t>3) размещение информации о порядке предоставления муниципальной услуги в сети Интернет.</w:t>
      </w:r>
    </w:p>
    <w:p w:rsidR="007B65AE" w:rsidRDefault="001E4560">
      <w:pPr>
        <w:ind w:firstLine="709"/>
        <w:jc w:val="both"/>
      </w:pPr>
      <w:r>
        <w:rPr>
          <w:color w:val="000000"/>
          <w:szCs w:val="28"/>
          <w:lang w:eastAsia="ar-SA"/>
        </w:rPr>
        <w:t>2.15.2. Показателями качества предоставления муниципальной услуги являются:</w:t>
      </w:r>
    </w:p>
    <w:p w:rsidR="007B65AE" w:rsidRDefault="001E4560">
      <w:pPr>
        <w:ind w:firstLine="709"/>
        <w:jc w:val="both"/>
      </w:pPr>
      <w:r>
        <w:rPr>
          <w:color w:val="000000"/>
          <w:szCs w:val="28"/>
          <w:lang w:eastAsia="ar-SA"/>
        </w:rPr>
        <w:t>1) соблюдение стандарта предоставления муниципальной услуги;</w:t>
      </w:r>
    </w:p>
    <w:p w:rsidR="007B65AE" w:rsidRDefault="001E4560">
      <w:pPr>
        <w:ind w:firstLine="709"/>
        <w:jc w:val="both"/>
      </w:pPr>
      <w:r>
        <w:rPr>
          <w:color w:val="000000"/>
          <w:szCs w:val="28"/>
          <w:lang w:eastAsia="ar-SA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B65AE" w:rsidRDefault="001E4560">
      <w:pPr>
        <w:ind w:firstLine="709"/>
        <w:jc w:val="both"/>
      </w:pPr>
      <w:r>
        <w:rPr>
          <w:color w:val="000000"/>
          <w:szCs w:val="28"/>
          <w:lang w:eastAsia="ar-SA"/>
        </w:rPr>
        <w:t>3) возможность получения информации о ходе предоставления муниципальной услуги.</w:t>
      </w:r>
    </w:p>
    <w:p w:rsidR="007B65AE" w:rsidRDefault="007B65AE">
      <w:pPr>
        <w:ind w:firstLine="717"/>
        <w:rPr>
          <w:rFonts w:cs="Arial"/>
          <w:szCs w:val="28"/>
          <w:lang w:eastAsia="hi-IN" w:bidi="hi-IN"/>
        </w:rPr>
      </w:pPr>
    </w:p>
    <w:p w:rsidR="007B65AE" w:rsidRDefault="001E4560">
      <w:pPr>
        <w:ind w:firstLine="720"/>
        <w:jc w:val="center"/>
      </w:pPr>
      <w:r>
        <w:rPr>
          <w:bCs/>
          <w:szCs w:val="28"/>
          <w:lang w:eastAsia="ar-SA"/>
        </w:rPr>
        <w:lastRenderedPageBreak/>
        <w:t>2.16. Особенности предоставления муниципальных услуг в электронной форме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B65AE" w:rsidRDefault="001E4560">
      <w:pPr>
        <w:ind w:firstLine="720"/>
        <w:jc w:val="both"/>
      </w:pPr>
      <w:r>
        <w:rPr>
          <w:szCs w:val="28"/>
          <w:lang w:eastAsia="ar-SA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Cs w:val="28"/>
          <w:lang w:eastAsia="ar-SA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Cs w:val="28"/>
          <w:lang w:eastAsia="ar-SA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B65AE" w:rsidRDefault="007B65AE">
      <w:pPr>
        <w:ind w:firstLine="720"/>
        <w:jc w:val="both"/>
        <w:rPr>
          <w:rFonts w:cs="Arial"/>
          <w:szCs w:val="28"/>
          <w:lang w:eastAsia="hi-IN" w:bidi="hi-IN"/>
        </w:rPr>
      </w:pPr>
    </w:p>
    <w:p w:rsidR="007B65AE" w:rsidRDefault="001E4560">
      <w:pPr>
        <w:ind w:firstLine="540"/>
        <w:jc w:val="center"/>
      </w:pPr>
      <w:r>
        <w:rPr>
          <w:b/>
          <w:bCs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B65AE" w:rsidRDefault="007B65AE">
      <w:pPr>
        <w:rPr>
          <w:szCs w:val="28"/>
        </w:rPr>
      </w:pPr>
    </w:p>
    <w:p w:rsidR="007B65AE" w:rsidRDefault="001E4560">
      <w:pPr>
        <w:ind w:firstLine="737"/>
        <w:jc w:val="both"/>
      </w:pPr>
      <w:r>
        <w:rPr>
          <w:szCs w:val="28"/>
          <w:lang w:eastAsia="ar-SA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7B65AE" w:rsidRDefault="001E4560">
      <w:pPr>
        <w:pStyle w:val="ng-scope"/>
        <w:numPr>
          <w:ilvl w:val="1"/>
          <w:numId w:val="1"/>
        </w:numPr>
        <w:spacing w:before="0" w:after="0"/>
        <w:ind w:left="0" w:firstLine="737"/>
        <w:jc w:val="both"/>
      </w:pPr>
      <w:r>
        <w:rPr>
          <w:rFonts w:cs="Arial"/>
          <w:color w:val="000000"/>
          <w:sz w:val="28"/>
          <w:szCs w:val="28"/>
          <w:lang w:eastAsia="hi-IN" w:bidi="hi-IN"/>
        </w:rPr>
        <w:t>П</w:t>
      </w:r>
      <w:r>
        <w:rPr>
          <w:color w:val="000000"/>
          <w:sz w:val="28"/>
          <w:szCs w:val="28"/>
        </w:rPr>
        <w:t>редоставление муниципальной услуги включает следующие административные процедуры:</w:t>
      </w:r>
    </w:p>
    <w:p w:rsidR="007B65AE" w:rsidRDefault="001E4560">
      <w:pPr>
        <w:pStyle w:val="ng-scope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1) прием и регистрация письменного обращения (запроса);</w:t>
      </w:r>
    </w:p>
    <w:p w:rsidR="007B65AE" w:rsidRDefault="001E4560">
      <w:pPr>
        <w:pStyle w:val="ng-scope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2) подготовка и согласование проекта разъяснения или проекта отказа;</w:t>
      </w:r>
    </w:p>
    <w:p w:rsidR="007B65AE" w:rsidRDefault="001E4560">
      <w:pPr>
        <w:pStyle w:val="ng-scope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3) выдача (направление) заявителю разъяснения или отказа.</w:t>
      </w:r>
    </w:p>
    <w:p w:rsidR="007B65AE" w:rsidRDefault="007B65AE">
      <w:pPr>
        <w:ind w:firstLine="540"/>
        <w:jc w:val="center"/>
        <w:rPr>
          <w:szCs w:val="28"/>
          <w:lang w:eastAsia="ar-SA"/>
        </w:rPr>
      </w:pPr>
    </w:p>
    <w:p w:rsidR="007B65AE" w:rsidRDefault="001E4560">
      <w:pPr>
        <w:ind w:firstLine="540"/>
        <w:jc w:val="center"/>
      </w:pPr>
      <w:r>
        <w:rPr>
          <w:bCs/>
          <w:szCs w:val="28"/>
          <w:lang w:eastAsia="ar-SA"/>
        </w:rPr>
        <w:t>3.3. Прием и регистрация документов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3.3.2. Специалист, в обязанности которого входит принятие документов: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szCs w:val="28"/>
          <w:lang w:eastAsia="ar-SA"/>
        </w:rPr>
        <w:t xml:space="preserve"> Административного регламента;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Cs w:val="28"/>
          <w:lang w:eastAsia="ar-SA"/>
        </w:rPr>
        <w:t>,</w:t>
      </w:r>
      <w:r>
        <w:rPr>
          <w:color w:val="000000"/>
          <w:szCs w:val="28"/>
          <w:lang w:eastAsia="ar-SA"/>
        </w:rPr>
        <w:t xml:space="preserve"> установленным пунктом 2.6.3 </w:t>
      </w:r>
      <w:r>
        <w:rPr>
          <w:szCs w:val="28"/>
          <w:lang w:eastAsia="ar-SA"/>
        </w:rPr>
        <w:t>настоящего Административного регламента;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3) регистрирует поступление запроса в соответствии с установленными правилами делопроизводства;</w:t>
      </w:r>
    </w:p>
    <w:p w:rsidR="007B65AE" w:rsidRDefault="001E4560">
      <w:pPr>
        <w:tabs>
          <w:tab w:val="left" w:pos="8314"/>
        </w:tabs>
        <w:ind w:firstLine="720"/>
        <w:jc w:val="both"/>
      </w:pPr>
      <w:r>
        <w:rPr>
          <w:color w:val="000000"/>
          <w:szCs w:val="28"/>
          <w:lang w:eastAsia="ar-SA"/>
        </w:rPr>
        <w:t>4) сообщает заявителю номер и дату регистрации запроса.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lastRenderedPageBreak/>
        <w:t>3.3.4. Продолжительность административной процедуры не более 1 (одного) дня.</w:t>
      </w:r>
      <w:r>
        <w:rPr>
          <w:szCs w:val="28"/>
          <w:lang w:eastAsia="ar-SA"/>
        </w:rPr>
        <w:t xml:space="preserve"> 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B65AE" w:rsidRDefault="007B65AE">
      <w:pPr>
        <w:ind w:firstLine="540"/>
        <w:jc w:val="center"/>
        <w:rPr>
          <w:rFonts w:cs="Arial"/>
          <w:szCs w:val="28"/>
          <w:lang w:eastAsia="hi-IN" w:bidi="hi-IN"/>
        </w:rPr>
      </w:pPr>
    </w:p>
    <w:p w:rsidR="007B65AE" w:rsidRDefault="001E4560">
      <w:pPr>
        <w:jc w:val="center"/>
      </w:pPr>
      <w:r>
        <w:rPr>
          <w:bCs/>
          <w:color w:val="000000"/>
          <w:szCs w:val="28"/>
          <w:lang w:eastAsia="ar-SA"/>
        </w:rPr>
        <w:t>3.4. Рассмотрение заявления.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3.4.1. Основанием для начала административной процедуры является поступление зарегистрированного письменного обращения (запроса) специалисту Администрации.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 xml:space="preserve">3.4.2. При наличии хотя бы одного основания, предусмотренного пунктом 2.8. настоящего Административного регламента, специалист Администрации  в срок, не превышающий 10 дней с момента  поступления запроса принимает решение  об отказе в предоставлении муниципальной услуги, в котором указываются причины отказа в предоставлении муниципальной </w:t>
      </w:r>
      <w:proofErr w:type="gramStart"/>
      <w:r>
        <w:rPr>
          <w:color w:val="000000"/>
          <w:sz w:val="28"/>
          <w:szCs w:val="28"/>
        </w:rPr>
        <w:t>услуги</w:t>
      </w:r>
      <w:proofErr w:type="gramEnd"/>
      <w:r>
        <w:rPr>
          <w:color w:val="000000"/>
          <w:sz w:val="28"/>
          <w:szCs w:val="28"/>
        </w:rPr>
        <w:t>  и осуществляет подготовку проекта отказа в виде письма Администрации. Согласование проекта отказа проводится в течение 5 календарных дней со дня подготовки указанного проекта.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 xml:space="preserve">3.4.3. В случае отсутствия оснований для отказа в предоставлении муниципальной услуги,  специалист Администрации </w:t>
      </w:r>
      <w:proofErr w:type="gramStart"/>
      <w:r>
        <w:rPr>
          <w:color w:val="000000"/>
          <w:sz w:val="28"/>
          <w:szCs w:val="28"/>
        </w:rPr>
        <w:t>принимает</w:t>
      </w:r>
      <w:proofErr w:type="gramEnd"/>
      <w:r>
        <w:rPr>
          <w:color w:val="000000"/>
          <w:sz w:val="28"/>
          <w:szCs w:val="28"/>
        </w:rPr>
        <w:t xml:space="preserve"> осуществляет подготовку проекта разъяснений в виде письма Администрации в течении 55 дней с момента регистрации письменного обращения (запроса).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Согласование проекта разъяснения проводится  специалистом Администрации в течение 5 календарных дней со дня подготовки указанных проектов.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3.4.4. Максимальный срок выполнения административной процедуры не должен превышать 59 календарных дней с момента регистрации письменного обращения (запроса).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По решению начальника финансового управления указанный срок может быть продлен, но не более чем на один месяц, с одновременным информированием лица и указанием причин продления срока.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3.4.5. Результатом административной процедуры по подготовке и согласованию проекта разъяснения или проекта отказа являются: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- подписанные Главой муниципального образования разъяснения с присвоенным регистрационным номером;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- подписанный Главой муниципального образования отказ с присвоенным регистрационным номером.</w:t>
      </w:r>
    </w:p>
    <w:p w:rsidR="007B65AE" w:rsidRDefault="001E4560">
      <w:pPr>
        <w:pStyle w:val="ng-scope"/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3.5. Выдача (направление) заявителю разъяснения или отказа.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3.5.1. Основанием для начала административной процедуры является поступление к специалисту Администрации подписанного с присвоенным регистрационным номером разъяснения или отказа.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 xml:space="preserve">3.5.2. </w:t>
      </w:r>
      <w:proofErr w:type="gramStart"/>
      <w:r>
        <w:rPr>
          <w:color w:val="000000"/>
          <w:sz w:val="28"/>
          <w:szCs w:val="28"/>
        </w:rPr>
        <w:t xml:space="preserve">В случае указания в заявлении о необходимости получения результата предоставления муниципальной услуги заявителем лично, специалист Администрации в течение одного рабочего дня после поступления к нему результата административной процедуры, указанного в подпункте 3.4.5 настоящего Административного регламента, оповещает заявителя по телефону о готовности </w:t>
      </w:r>
      <w:r>
        <w:rPr>
          <w:color w:val="000000"/>
          <w:sz w:val="28"/>
          <w:szCs w:val="28"/>
        </w:rPr>
        <w:lastRenderedPageBreak/>
        <w:t>документов и возможности личного их получения в удобное для заявителя время в часы работы Администрации в течение трех календарных</w:t>
      </w:r>
      <w:proofErr w:type="gramEnd"/>
      <w:r>
        <w:rPr>
          <w:color w:val="000000"/>
          <w:sz w:val="28"/>
          <w:szCs w:val="28"/>
        </w:rPr>
        <w:t xml:space="preserve"> дней со дня оповещения.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 xml:space="preserve">3.5.3. </w:t>
      </w:r>
      <w:proofErr w:type="gramStart"/>
      <w:r>
        <w:rPr>
          <w:color w:val="000000"/>
          <w:sz w:val="28"/>
          <w:szCs w:val="28"/>
        </w:rPr>
        <w:t>В случае указания в письменного обращения (запроса)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связью.</w:t>
      </w:r>
      <w:proofErr w:type="gramEnd"/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3.5.4. В случае получения результата муниципальной услуги лично заявителем специалист Администрации регистрирует его в журнале учета исходящей корреспонденции и выдает заявителю под подпись.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3.5.5. Результатом административной процедуры является выдача (направление) заявителю результата муниципальной услуги.</w:t>
      </w:r>
    </w:p>
    <w:p w:rsidR="007B65AE" w:rsidRDefault="001E4560">
      <w:pPr>
        <w:pStyle w:val="ng-scope"/>
        <w:shd w:val="clear" w:color="auto" w:fill="FFFFFF"/>
        <w:spacing w:before="0" w:after="0"/>
        <w:ind w:firstLine="737"/>
        <w:jc w:val="both"/>
      </w:pPr>
      <w:r>
        <w:rPr>
          <w:color w:val="000000"/>
          <w:sz w:val="28"/>
          <w:szCs w:val="28"/>
        </w:rPr>
        <w:t>3.5.6. Максимальный срок по выдаче (направлению) заявителю результата муниципальной услуги не может превышать 1 рабочий день.</w:t>
      </w:r>
    </w:p>
    <w:p w:rsidR="007B65AE" w:rsidRDefault="007B65AE">
      <w:pPr>
        <w:ind w:firstLine="737"/>
        <w:jc w:val="both"/>
      </w:pPr>
    </w:p>
    <w:p w:rsidR="007B65AE" w:rsidRDefault="001E4560">
      <w:pPr>
        <w:jc w:val="center"/>
      </w:pPr>
      <w:r>
        <w:rPr>
          <w:b/>
          <w:bCs/>
          <w:color w:val="000000"/>
          <w:szCs w:val="28"/>
          <w:lang w:eastAsia="ar-SA"/>
        </w:rPr>
        <w:t xml:space="preserve">4. Формы </w:t>
      </w:r>
      <w:proofErr w:type="gramStart"/>
      <w:r>
        <w:rPr>
          <w:b/>
          <w:bCs/>
          <w:color w:val="000000"/>
          <w:szCs w:val="28"/>
          <w:lang w:eastAsia="ar-SA"/>
        </w:rPr>
        <w:t>контроля за</w:t>
      </w:r>
      <w:proofErr w:type="gramEnd"/>
      <w:r>
        <w:rPr>
          <w:b/>
          <w:bCs/>
          <w:color w:val="000000"/>
          <w:szCs w:val="28"/>
          <w:lang w:eastAsia="ar-SA"/>
        </w:rPr>
        <w:t xml:space="preserve"> исполнением настоящего Административного регламента</w:t>
      </w:r>
    </w:p>
    <w:p w:rsidR="007B65AE" w:rsidRDefault="007B65AE">
      <w:pPr>
        <w:jc w:val="center"/>
        <w:rPr>
          <w:b/>
          <w:bCs/>
          <w:color w:val="000000"/>
          <w:szCs w:val="28"/>
          <w:lang w:eastAsia="ar-SA"/>
        </w:rPr>
      </w:pPr>
    </w:p>
    <w:p w:rsidR="007B65AE" w:rsidRDefault="001E4560">
      <w:pPr>
        <w:jc w:val="center"/>
      </w:pPr>
      <w:r>
        <w:rPr>
          <w:bCs/>
          <w:color w:val="000000"/>
          <w:szCs w:val="28"/>
          <w:lang w:eastAsia="ar-SA"/>
        </w:rPr>
        <w:t xml:space="preserve">4.1. Порядок осуществления текущего </w:t>
      </w:r>
      <w:proofErr w:type="gramStart"/>
      <w:r>
        <w:rPr>
          <w:bCs/>
          <w:color w:val="000000"/>
          <w:szCs w:val="28"/>
          <w:lang w:eastAsia="ar-SA"/>
        </w:rPr>
        <w:t>контроля за</w:t>
      </w:r>
      <w:proofErr w:type="gramEnd"/>
      <w:r>
        <w:rPr>
          <w:bCs/>
          <w:color w:val="000000"/>
          <w:szCs w:val="28"/>
          <w:lang w:eastAsia="ar-SA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B65AE" w:rsidRDefault="001E4560">
      <w:pPr>
        <w:ind w:firstLine="540"/>
        <w:jc w:val="both"/>
      </w:pPr>
      <w:r>
        <w:rPr>
          <w:color w:val="000000"/>
          <w:szCs w:val="28"/>
          <w:lang w:eastAsia="ar-SA"/>
        </w:rPr>
        <w:t xml:space="preserve">4.1.1. Глава муниципального образования осуществляет текущий </w:t>
      </w:r>
      <w:proofErr w:type="gramStart"/>
      <w:r>
        <w:rPr>
          <w:color w:val="000000"/>
          <w:szCs w:val="28"/>
          <w:lang w:eastAsia="ar-SA"/>
        </w:rPr>
        <w:t>контроль за</w:t>
      </w:r>
      <w:proofErr w:type="gramEnd"/>
      <w:r>
        <w:rPr>
          <w:color w:val="000000"/>
          <w:szCs w:val="28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B65AE" w:rsidRDefault="001E4560">
      <w:pPr>
        <w:ind w:firstLine="540"/>
        <w:jc w:val="both"/>
      </w:pPr>
      <w:r>
        <w:rPr>
          <w:color w:val="000000"/>
          <w:szCs w:val="28"/>
          <w:lang w:eastAsia="ar-SA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B65AE" w:rsidRDefault="001E4560">
      <w:pPr>
        <w:jc w:val="center"/>
      </w:pPr>
      <w:r>
        <w:rPr>
          <w:bCs/>
          <w:color w:val="000000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color w:val="000000"/>
          <w:szCs w:val="28"/>
          <w:lang w:eastAsia="ar-SA"/>
        </w:rPr>
        <w:t>контроля за</w:t>
      </w:r>
      <w:proofErr w:type="gramEnd"/>
      <w:r>
        <w:rPr>
          <w:bCs/>
          <w:color w:val="000000"/>
          <w:szCs w:val="28"/>
          <w:lang w:eastAsia="ar-SA"/>
        </w:rPr>
        <w:t xml:space="preserve"> полнотой и качеством предоставления</w:t>
      </w:r>
    </w:p>
    <w:p w:rsidR="007B65AE" w:rsidRDefault="001E4560">
      <w:pPr>
        <w:jc w:val="center"/>
      </w:pPr>
      <w:r>
        <w:rPr>
          <w:bCs/>
          <w:color w:val="000000"/>
          <w:szCs w:val="28"/>
          <w:lang w:eastAsia="ar-SA"/>
        </w:rPr>
        <w:t>муниципальной услуги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lastRenderedPageBreak/>
        <w:t xml:space="preserve">4.2.3. Плановый </w:t>
      </w:r>
      <w:proofErr w:type="gramStart"/>
      <w:r>
        <w:rPr>
          <w:color w:val="000000"/>
          <w:szCs w:val="28"/>
          <w:lang w:eastAsia="ar-SA"/>
        </w:rPr>
        <w:t>контроль за</w:t>
      </w:r>
      <w:proofErr w:type="gramEnd"/>
      <w:r>
        <w:rPr>
          <w:color w:val="000000"/>
          <w:szCs w:val="28"/>
          <w:lang w:eastAsia="ar-SA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B65AE" w:rsidRDefault="001E4560">
      <w:pPr>
        <w:jc w:val="center"/>
      </w:pPr>
      <w:r>
        <w:rPr>
          <w:bCs/>
          <w:color w:val="000000"/>
          <w:szCs w:val="28"/>
          <w:lang w:eastAsia="ar-SA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B65AE" w:rsidRDefault="001E4560">
      <w:pPr>
        <w:ind w:firstLine="720"/>
        <w:jc w:val="both"/>
      </w:pPr>
      <w:r>
        <w:rPr>
          <w:color w:val="000000"/>
          <w:szCs w:val="28"/>
          <w:lang w:eastAsia="ar-SA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7B65AE" w:rsidRDefault="007B65AE">
      <w:pPr>
        <w:pStyle w:val="ConsPlusNormal0"/>
        <w:jc w:val="both"/>
        <w:rPr>
          <w:szCs w:val="28"/>
          <w:lang w:eastAsia="hi-IN" w:bidi="hi-IN"/>
        </w:rPr>
      </w:pPr>
    </w:p>
    <w:p w:rsidR="007B65AE" w:rsidRDefault="001E4560">
      <w:pPr>
        <w:ind w:firstLine="540"/>
        <w:jc w:val="center"/>
      </w:pPr>
      <w:r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B65AE" w:rsidRDefault="007B65AE">
      <w:pPr>
        <w:ind w:firstLine="720"/>
        <w:jc w:val="both"/>
        <w:rPr>
          <w:color w:val="000000"/>
        </w:rPr>
      </w:pPr>
    </w:p>
    <w:p w:rsidR="007B65AE" w:rsidRDefault="001E4560">
      <w:pPr>
        <w:ind w:firstLine="720"/>
        <w:jc w:val="both"/>
      </w:pPr>
      <w:r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7B65AE" w:rsidRDefault="001E4560">
      <w:pPr>
        <w:ind w:firstLine="720"/>
        <w:jc w:val="both"/>
      </w:pPr>
      <w:r>
        <w:rPr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7B65AE" w:rsidRDefault="001E4560">
      <w:pPr>
        <w:ind w:firstLine="720"/>
        <w:jc w:val="both"/>
      </w:pPr>
      <w:r>
        <w:rPr>
          <w:szCs w:val="28"/>
        </w:rPr>
        <w:t xml:space="preserve">1) на информационных стендах Администрации; </w:t>
      </w:r>
    </w:p>
    <w:p w:rsidR="007B65AE" w:rsidRDefault="001E4560">
      <w:pPr>
        <w:ind w:firstLine="720"/>
        <w:jc w:val="both"/>
      </w:pPr>
      <w:r>
        <w:rPr>
          <w:szCs w:val="28"/>
        </w:rPr>
        <w:t xml:space="preserve">2) на официальном сайте Администрации в информационно-телекоммуникационной сети «Интернет»: </w:t>
      </w:r>
      <w:r w:rsidR="000C609F" w:rsidRPr="000C609F">
        <w:rPr>
          <w:szCs w:val="28"/>
        </w:rPr>
        <w:t>https://zaborie.admin-smolensk.ru/</w:t>
      </w:r>
      <w:r>
        <w:rPr>
          <w:szCs w:val="28"/>
        </w:rPr>
        <w:t>.</w:t>
      </w:r>
    </w:p>
    <w:p w:rsidR="007B65AE" w:rsidRDefault="001E4560">
      <w:pPr>
        <w:ind w:firstLine="720"/>
        <w:jc w:val="both"/>
      </w:pPr>
      <w:r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B65AE" w:rsidRDefault="001E4560">
      <w:pPr>
        <w:ind w:firstLine="720"/>
        <w:jc w:val="both"/>
      </w:pPr>
      <w:r>
        <w:rPr>
          <w:szCs w:val="28"/>
        </w:rPr>
        <w:t xml:space="preserve">5.3.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7B65AE" w:rsidRDefault="001E4560">
      <w:pPr>
        <w:ind w:firstLine="720"/>
        <w:jc w:val="both"/>
      </w:pPr>
      <w:r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7B65AE" w:rsidRDefault="001E4560">
      <w:pPr>
        <w:ind w:firstLine="720"/>
        <w:jc w:val="both"/>
      </w:pPr>
      <w:r>
        <w:rPr>
          <w:szCs w:val="28"/>
        </w:rPr>
        <w:t>2) нарушение срока предоставления муниципальной услуги;</w:t>
      </w:r>
    </w:p>
    <w:p w:rsidR="007B65AE" w:rsidRDefault="001E4560">
      <w:pPr>
        <w:ind w:firstLine="720"/>
        <w:jc w:val="both"/>
      </w:pPr>
      <w:r>
        <w:rPr>
          <w:szCs w:val="28"/>
        </w:rPr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Cs w:val="28"/>
        </w:rPr>
        <w:t xml:space="preserve"> нормативными правовыми актами Российской Федерации, нормативными </w:t>
      </w:r>
      <w:r>
        <w:rPr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услуги;</w:t>
      </w:r>
    </w:p>
    <w:p w:rsidR="007B65AE" w:rsidRDefault="001E4560">
      <w:pPr>
        <w:ind w:firstLine="720"/>
        <w:jc w:val="both"/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7B65AE" w:rsidRDefault="001E4560">
      <w:pPr>
        <w:ind w:firstLine="720"/>
        <w:jc w:val="both"/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7B65AE" w:rsidRDefault="001E4560">
      <w:pPr>
        <w:ind w:firstLine="720"/>
        <w:jc w:val="both"/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B65AE" w:rsidRDefault="001E4560">
      <w:pPr>
        <w:ind w:firstLine="720"/>
        <w:jc w:val="both"/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7B65AE" w:rsidRDefault="001E4560">
      <w:pPr>
        <w:ind w:firstLine="720"/>
        <w:jc w:val="both"/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B65AE" w:rsidRDefault="001E4560">
      <w:pPr>
        <w:ind w:firstLine="720"/>
        <w:jc w:val="both"/>
      </w:pPr>
      <w:proofErr w:type="gramStart"/>
      <w:r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7B65AE" w:rsidRDefault="001E4560">
      <w:pPr>
        <w:ind w:firstLine="850"/>
        <w:jc w:val="both"/>
      </w:pPr>
      <w:proofErr w:type="gramStart"/>
      <w:r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color w:val="000000"/>
          <w:szCs w:val="28"/>
        </w:rPr>
        <w:t>пунктом 4 части 1 статьи 7</w:t>
      </w:r>
      <w:r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услуг.</w:t>
      </w:r>
      <w:proofErr w:type="gramEnd"/>
    </w:p>
    <w:p w:rsidR="007B65AE" w:rsidRDefault="001E4560">
      <w:pPr>
        <w:ind w:firstLine="720"/>
        <w:jc w:val="both"/>
      </w:pPr>
      <w:r>
        <w:rPr>
          <w:szCs w:val="28"/>
        </w:rPr>
        <w:t>5.4. 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B65AE" w:rsidRDefault="001E4560">
      <w:pPr>
        <w:ind w:firstLine="720"/>
        <w:jc w:val="both"/>
      </w:pPr>
      <w:r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7B65AE" w:rsidRDefault="001E4560">
      <w:pPr>
        <w:ind w:firstLine="720"/>
        <w:jc w:val="both"/>
      </w:pPr>
      <w:r>
        <w:rPr>
          <w:szCs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7B65AE" w:rsidRDefault="001E4560">
      <w:pPr>
        <w:ind w:firstLine="720"/>
        <w:jc w:val="both"/>
      </w:pPr>
      <w:r>
        <w:rPr>
          <w:szCs w:val="28"/>
        </w:rPr>
        <w:lastRenderedPageBreak/>
        <w:t>5.6. Жалоба должна содержать:</w:t>
      </w:r>
    </w:p>
    <w:p w:rsidR="007B65AE" w:rsidRDefault="001E4560">
      <w:pPr>
        <w:ind w:firstLine="720"/>
        <w:jc w:val="both"/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65AE" w:rsidRDefault="001E4560">
      <w:pPr>
        <w:ind w:firstLine="720"/>
        <w:jc w:val="both"/>
      </w:pPr>
      <w:proofErr w:type="gramStart"/>
      <w:r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65AE" w:rsidRDefault="001E4560">
      <w:pPr>
        <w:ind w:firstLine="720"/>
        <w:jc w:val="both"/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65AE" w:rsidRDefault="001E4560">
      <w:pPr>
        <w:ind w:firstLine="720"/>
        <w:jc w:val="both"/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B65AE" w:rsidRDefault="001E4560">
      <w:pPr>
        <w:ind w:firstLine="720"/>
        <w:jc w:val="both"/>
      </w:pPr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65AE" w:rsidRDefault="001E4560">
      <w:pPr>
        <w:ind w:firstLine="720"/>
        <w:jc w:val="both"/>
      </w:pPr>
      <w:r>
        <w:rPr>
          <w:szCs w:val="28"/>
        </w:rPr>
        <w:t xml:space="preserve">5.7. </w:t>
      </w:r>
      <w:proofErr w:type="gramStart"/>
      <w:r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– в течение 5 рабочих дней со дня ее регистрации. </w:t>
      </w:r>
    </w:p>
    <w:p w:rsidR="007B65AE" w:rsidRDefault="001E4560">
      <w:pPr>
        <w:ind w:firstLine="720"/>
        <w:jc w:val="both"/>
      </w:pPr>
      <w:r>
        <w:rPr>
          <w:szCs w:val="28"/>
        </w:rPr>
        <w:t>5.8. По результатам рассмотрения жалобы принимается одно из следующих решений:</w:t>
      </w:r>
    </w:p>
    <w:p w:rsidR="007B65AE" w:rsidRDefault="001E4560">
      <w:pPr>
        <w:ind w:firstLine="720"/>
        <w:jc w:val="both"/>
      </w:pPr>
      <w:proofErr w:type="gramStart"/>
      <w:r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7B65AE" w:rsidRDefault="001E4560">
      <w:pPr>
        <w:ind w:firstLine="720"/>
        <w:jc w:val="both"/>
      </w:pPr>
      <w:r>
        <w:rPr>
          <w:szCs w:val="28"/>
        </w:rPr>
        <w:t>2) в удовлетворении жалобы отказывается.</w:t>
      </w:r>
    </w:p>
    <w:p w:rsidR="007B65AE" w:rsidRDefault="001E4560">
      <w:pPr>
        <w:ind w:firstLine="720"/>
        <w:jc w:val="both"/>
      </w:pPr>
      <w:r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65AE" w:rsidRDefault="001E4560">
      <w:pPr>
        <w:pStyle w:val="Style2"/>
        <w:widowControl/>
        <w:ind w:firstLine="709"/>
        <w:jc w:val="both"/>
      </w:pPr>
      <w:r>
        <w:rPr>
          <w:rStyle w:val="FontStyle11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FontStyle11"/>
          <w:sz w:val="28"/>
          <w:szCs w:val="28"/>
        </w:rPr>
        <w:t>неудобства</w:t>
      </w:r>
      <w:proofErr w:type="gramEnd"/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lastRenderedPageBreak/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65AE" w:rsidRDefault="001E4560">
      <w:pPr>
        <w:ind w:firstLine="720"/>
        <w:jc w:val="both"/>
      </w:pPr>
      <w:r>
        <w:rPr>
          <w:rStyle w:val="FontStyle11"/>
          <w:sz w:val="28"/>
          <w:szCs w:val="28"/>
        </w:rPr>
        <w:t xml:space="preserve">5.9.2. В случае признания </w:t>
      </w:r>
      <w:proofErr w:type="gramStart"/>
      <w:r>
        <w:rPr>
          <w:rStyle w:val="FontStyle11"/>
          <w:sz w:val="28"/>
          <w:szCs w:val="28"/>
        </w:rPr>
        <w:t>жалобы</w:t>
      </w:r>
      <w:proofErr w:type="gramEnd"/>
      <w:r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65AE" w:rsidRDefault="001E4560">
      <w:pPr>
        <w:ind w:firstLine="720"/>
        <w:jc w:val="both"/>
      </w:pPr>
      <w:r>
        <w:rPr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7B65AE" w:rsidRDefault="001E4560">
      <w:pPr>
        <w:ind w:firstLine="720"/>
        <w:jc w:val="both"/>
      </w:pPr>
      <w:r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65AE" w:rsidRDefault="001E4560">
      <w:pPr>
        <w:ind w:firstLine="720"/>
        <w:jc w:val="both"/>
      </w:pPr>
      <w:r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65AE" w:rsidRDefault="001E4560">
      <w:pPr>
        <w:ind w:firstLine="720"/>
        <w:jc w:val="both"/>
      </w:pPr>
      <w:r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B65AE" w:rsidRDefault="001E4560">
      <w:pPr>
        <w:ind w:firstLine="720"/>
        <w:jc w:val="both"/>
      </w:pPr>
      <w:r>
        <w:rPr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7B65AE" w:rsidRDefault="001E4560">
      <w:pPr>
        <w:ind w:firstLine="720"/>
        <w:jc w:val="both"/>
      </w:pPr>
      <w:r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65AE" w:rsidRDefault="001E4560">
      <w:pPr>
        <w:ind w:firstLine="720"/>
        <w:jc w:val="both"/>
      </w:pPr>
      <w:r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B65AE" w:rsidRDefault="001E4560">
      <w:pPr>
        <w:ind w:firstLine="720"/>
        <w:jc w:val="both"/>
      </w:pPr>
      <w:r>
        <w:rPr>
          <w:rFonts w:eastAsia="Arial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7B65AE" w:rsidRDefault="001E4560">
      <w:pPr>
        <w:ind w:firstLine="720"/>
        <w:jc w:val="both"/>
      </w:pPr>
      <w:r>
        <w:rPr>
          <w:rFonts w:eastAsia="Arial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rFonts w:eastAsia="Arial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r>
        <w:br w:type="page"/>
      </w:r>
    </w:p>
    <w:p w:rsidR="007B65AE" w:rsidRDefault="001E4560">
      <w:pPr>
        <w:ind w:firstLine="720"/>
        <w:jc w:val="right"/>
      </w:pPr>
      <w:r>
        <w:rPr>
          <w:rStyle w:val="FontStyle39"/>
          <w:szCs w:val="28"/>
        </w:rPr>
        <w:lastRenderedPageBreak/>
        <w:t>Приложение №1</w:t>
      </w:r>
    </w:p>
    <w:p w:rsidR="007B65AE" w:rsidRDefault="001E4560">
      <w:pPr>
        <w:ind w:firstLine="709"/>
        <w:jc w:val="right"/>
      </w:pPr>
      <w:r>
        <w:rPr>
          <w:rStyle w:val="FontStyle39"/>
          <w:szCs w:val="28"/>
        </w:rPr>
        <w:t>к Административному регламенту</w:t>
      </w:r>
    </w:p>
    <w:p w:rsidR="007B65AE" w:rsidRDefault="007B65AE">
      <w:pPr>
        <w:ind w:firstLine="709"/>
        <w:jc w:val="right"/>
      </w:pPr>
    </w:p>
    <w:p w:rsidR="007B65AE" w:rsidRDefault="007B65AE">
      <w:pPr>
        <w:pStyle w:val="ConsPlusNormal0"/>
        <w:jc w:val="right"/>
      </w:pPr>
    </w:p>
    <w:tbl>
      <w:tblPr>
        <w:tblW w:w="6411" w:type="dxa"/>
        <w:tblInd w:w="3794" w:type="dxa"/>
        <w:tblLook w:val="0000" w:firstRow="0" w:lastRow="0" w:firstColumn="0" w:lastColumn="0" w:noHBand="0" w:noVBand="0"/>
      </w:tblPr>
      <w:tblGrid>
        <w:gridCol w:w="6411"/>
      </w:tblGrid>
      <w:tr w:rsidR="007B65AE">
        <w:tc>
          <w:tcPr>
            <w:tcW w:w="6411" w:type="dxa"/>
            <w:shd w:val="clear" w:color="auto" w:fill="auto"/>
          </w:tcPr>
          <w:p w:rsidR="007B65AE" w:rsidRDefault="001E4560">
            <w:pPr>
              <w:ind w:left="34"/>
              <w:jc w:val="both"/>
            </w:pPr>
            <w:r>
              <w:rPr>
                <w:szCs w:val="28"/>
              </w:rPr>
              <w:t>В Администрацию Заборьевского сельского поселения Демидовского района Смоленской области</w:t>
            </w:r>
          </w:p>
          <w:p w:rsidR="007B65AE" w:rsidRDefault="001E4560">
            <w:pPr>
              <w:ind w:left="34"/>
              <w:jc w:val="both"/>
            </w:pPr>
            <w:r>
              <w:rPr>
                <w:sz w:val="27"/>
                <w:szCs w:val="27"/>
              </w:rPr>
              <w:t>от ___________________________________________</w:t>
            </w:r>
          </w:p>
          <w:p w:rsidR="007B65AE" w:rsidRDefault="001E4560">
            <w:pPr>
              <w:pStyle w:val="ConsPlusNonformat"/>
              <w:widowControl/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(ФИО физического лица)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____________________________________________</w:t>
            </w:r>
          </w:p>
          <w:p w:rsidR="007B65AE" w:rsidRDefault="001E4560">
            <w:pPr>
              <w:pStyle w:val="ConsPlusNonformat"/>
              <w:widowControl/>
              <w:ind w:left="34"/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(ФИО руководителя организации)</w:t>
            </w:r>
            <w:r>
              <w:rPr>
                <w:rFonts w:ascii="Times New Roman" w:hAnsi="Times New Roman" w:cs="Times New Roman"/>
                <w:szCs w:val="28"/>
              </w:rPr>
              <w:t xml:space="preserve">     ____________________________________________</w:t>
            </w:r>
          </w:p>
          <w:p w:rsidR="007B65AE" w:rsidRDefault="001E45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7B65AE" w:rsidRDefault="001E4560">
            <w:pPr>
              <w:pStyle w:val="ConsPlusNonformat"/>
              <w:widowControl/>
              <w:ind w:left="34"/>
              <w:jc w:val="right"/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</w:t>
            </w:r>
          </w:p>
          <w:p w:rsidR="007B65AE" w:rsidRDefault="001E4560">
            <w:pPr>
              <w:pStyle w:val="ConsPlusNonformat"/>
              <w:widowControl/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7B65AE" w:rsidRDefault="007B65A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5AE" w:rsidRDefault="001E4560">
      <w:pPr>
        <w:ind w:left="-567"/>
        <w:jc w:val="right"/>
      </w:pPr>
      <w:r>
        <w:rPr>
          <w:szCs w:val="28"/>
        </w:rPr>
        <w:t xml:space="preserve">                     </w:t>
      </w:r>
    </w:p>
    <w:p w:rsidR="007B65AE" w:rsidRDefault="001E4560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Cs w:val="28"/>
        </w:rPr>
        <w:t>ЗАЯВЛЕНИЕ</w:t>
      </w:r>
    </w:p>
    <w:p w:rsidR="007B65AE" w:rsidRDefault="007B65AE">
      <w:pPr>
        <w:pStyle w:val="ConsPlusNonformat"/>
        <w:ind w:left="-567"/>
        <w:jc w:val="center"/>
        <w:rPr>
          <w:rFonts w:ascii="Times New Roman" w:hAnsi="Times New Roman" w:cs="Times New Roman"/>
          <w:b/>
          <w:szCs w:val="28"/>
          <w:highlight w:val="yellow"/>
        </w:rPr>
      </w:pPr>
    </w:p>
    <w:p w:rsidR="007B65AE" w:rsidRDefault="001E4560">
      <w:pPr>
        <w:pStyle w:val="ConsPlusNonformat"/>
      </w:pPr>
      <w:r>
        <w:rPr>
          <w:rFonts w:ascii="Times New Roman" w:hAnsi="Times New Roman" w:cs="Times New Roman"/>
          <w:szCs w:val="28"/>
        </w:rPr>
        <w:tab/>
        <w:t>Прошу дать разъяснение по вопросу ____________________________________</w:t>
      </w:r>
    </w:p>
    <w:p w:rsidR="007B65AE" w:rsidRDefault="007B65AE">
      <w:pPr>
        <w:pStyle w:val="ConsPlusNonformat"/>
        <w:rPr>
          <w:rFonts w:ascii="Times New Roman" w:hAnsi="Times New Roman" w:cs="Times New Roman"/>
          <w:szCs w:val="28"/>
          <w:highlight w:val="yellow"/>
        </w:rPr>
      </w:pPr>
    </w:p>
    <w:p w:rsidR="007B65AE" w:rsidRDefault="001E4560">
      <w:pPr>
        <w:pStyle w:val="ConsPlusNonformat"/>
        <w:spacing w:line="360" w:lineRule="auto"/>
      </w:pPr>
      <w:r>
        <w:rPr>
          <w:rFonts w:ascii="Times New Roman" w:hAnsi="Times New Roman" w:cs="Times New Roman"/>
          <w:szCs w:val="28"/>
        </w:rPr>
        <w:t xml:space="preserve"> ________________________________________________________________________</w:t>
      </w:r>
    </w:p>
    <w:p w:rsidR="007B65AE" w:rsidRDefault="001E4560">
      <w:pPr>
        <w:pStyle w:val="ConsPlusNonformat"/>
        <w:spacing w:line="360" w:lineRule="auto"/>
      </w:pPr>
      <w:r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B65AE" w:rsidRDefault="001E4560">
      <w:pPr>
        <w:pStyle w:val="ConsPlusNonformat"/>
        <w:spacing w:line="360" w:lineRule="auto"/>
      </w:pPr>
      <w:r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B65AE" w:rsidRDefault="001E4560">
      <w:pPr>
        <w:pStyle w:val="ConsPlusNonformat"/>
        <w:spacing w:line="360" w:lineRule="auto"/>
      </w:pPr>
      <w:r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B65AE" w:rsidRDefault="001E4560">
      <w:pPr>
        <w:pStyle w:val="ConsPlusNonformat"/>
        <w:spacing w:line="360" w:lineRule="auto"/>
      </w:pPr>
      <w:r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B65AE" w:rsidRDefault="001E4560">
      <w:pPr>
        <w:ind w:right="57" w:firstLine="567"/>
        <w:jc w:val="both"/>
      </w:pPr>
      <w:r>
        <w:rPr>
          <w:sz w:val="24"/>
        </w:rPr>
        <w:t xml:space="preserve">Согласно статье 9 Федерального закона от 27 июля 2006 г. № 152-ФЗ «О персональных данных» даю согласие на обработку своих персональных данных.  </w:t>
      </w:r>
    </w:p>
    <w:p w:rsidR="007B65AE" w:rsidRDefault="007B65AE">
      <w:pPr>
        <w:pStyle w:val="ConsPlusNonformat"/>
        <w:rPr>
          <w:rFonts w:ascii="Times New Roman" w:hAnsi="Times New Roman" w:cs="Times New Roman"/>
          <w:szCs w:val="28"/>
        </w:rPr>
      </w:pPr>
    </w:p>
    <w:p w:rsidR="007B65AE" w:rsidRDefault="001E4560">
      <w:pPr>
        <w:pStyle w:val="ConsPlusNonformat"/>
      </w:pPr>
      <w:r>
        <w:rPr>
          <w:rFonts w:ascii="Times New Roman" w:hAnsi="Times New Roman" w:cs="Times New Roman"/>
          <w:szCs w:val="28"/>
        </w:rPr>
        <w:t>Заявитель: _____________________________________                               _________</w:t>
      </w:r>
    </w:p>
    <w:p w:rsidR="007B65AE" w:rsidRDefault="001E456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        (подпись)</w:t>
      </w:r>
      <w:proofErr w:type="gramEnd"/>
    </w:p>
    <w:p w:rsidR="007B65AE" w:rsidRDefault="001E456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лица; Ф.И.О. гражданина)</w:t>
      </w:r>
    </w:p>
    <w:p w:rsidR="007B65AE" w:rsidRDefault="007B65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5AE" w:rsidRDefault="007B65A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7B65AE" w:rsidRDefault="001E4560">
      <w:pPr>
        <w:pStyle w:val="ConsPlusNonformat"/>
      </w:pPr>
      <w:r>
        <w:rPr>
          <w:rFonts w:ascii="Times New Roman" w:hAnsi="Times New Roman" w:cs="Times New Roman"/>
          <w:szCs w:val="28"/>
        </w:rPr>
        <w:t xml:space="preserve">«____»__________ 20____ г.                  </w:t>
      </w:r>
    </w:p>
    <w:p w:rsidR="007B65AE" w:rsidRDefault="007B65AE">
      <w:pPr>
        <w:pStyle w:val="ConsPlusNonformat"/>
        <w:rPr>
          <w:rFonts w:ascii="Times New Roman" w:hAnsi="Times New Roman" w:cs="Times New Roman"/>
          <w:szCs w:val="28"/>
        </w:rPr>
      </w:pPr>
    </w:p>
    <w:p w:rsidR="007B65AE" w:rsidRDefault="007B65AE">
      <w:pPr>
        <w:pStyle w:val="ConsPlusNonformat"/>
        <w:rPr>
          <w:rFonts w:ascii="Times New Roman" w:hAnsi="Times New Roman" w:cs="Times New Roman"/>
          <w:szCs w:val="28"/>
        </w:rPr>
      </w:pPr>
    </w:p>
    <w:p w:rsidR="007B65AE" w:rsidRDefault="007B65AE">
      <w:pPr>
        <w:pStyle w:val="ConsPlusNonformat"/>
        <w:rPr>
          <w:rFonts w:ascii="Times New Roman" w:hAnsi="Times New Roman" w:cs="Times New Roman"/>
          <w:szCs w:val="28"/>
        </w:rPr>
      </w:pPr>
    </w:p>
    <w:p w:rsidR="007B65AE" w:rsidRDefault="007B65AE">
      <w:pPr>
        <w:pStyle w:val="ConsPlusNonformat"/>
        <w:rPr>
          <w:rFonts w:ascii="Times New Roman" w:hAnsi="Times New Roman" w:cs="Times New Roman"/>
          <w:szCs w:val="28"/>
        </w:rPr>
      </w:pPr>
    </w:p>
    <w:p w:rsidR="007B65AE" w:rsidRDefault="007B65AE">
      <w:pPr>
        <w:pStyle w:val="ConsPlusNonformat"/>
        <w:rPr>
          <w:rFonts w:ascii="Times New Roman" w:hAnsi="Times New Roman" w:cs="Times New Roman"/>
          <w:szCs w:val="28"/>
        </w:rPr>
      </w:pPr>
    </w:p>
    <w:tbl>
      <w:tblPr>
        <w:tblW w:w="5103" w:type="dxa"/>
        <w:tblInd w:w="5103" w:type="dxa"/>
        <w:tblLook w:val="0000" w:firstRow="0" w:lastRow="0" w:firstColumn="0" w:lastColumn="0" w:noHBand="0" w:noVBand="0"/>
      </w:tblPr>
      <w:tblGrid>
        <w:gridCol w:w="5103"/>
      </w:tblGrid>
      <w:tr w:rsidR="007B65AE">
        <w:trPr>
          <w:trHeight w:val="2369"/>
        </w:trPr>
        <w:tc>
          <w:tcPr>
            <w:tcW w:w="5103" w:type="dxa"/>
            <w:shd w:val="clear" w:color="auto" w:fill="auto"/>
          </w:tcPr>
          <w:p w:rsidR="007B65AE" w:rsidRDefault="001E4560">
            <w:pPr>
              <w:pStyle w:val="ConsPlusNormal0"/>
              <w:jc w:val="right"/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Приложение № 2</w:t>
            </w:r>
          </w:p>
          <w:p w:rsidR="007B65AE" w:rsidRDefault="001E4560">
            <w:pPr>
              <w:pStyle w:val="ConsPlusNormal0"/>
              <w:jc w:val="right"/>
            </w:pPr>
            <w:r>
              <w:rPr>
                <w:rFonts w:ascii="Times New Roman" w:hAnsi="Times New Roman" w:cs="Times New Roman"/>
                <w:szCs w:val="28"/>
              </w:rPr>
              <w:t xml:space="preserve">к Административному регламенту                                                                                                                                   </w:t>
            </w:r>
          </w:p>
          <w:p w:rsidR="007B65AE" w:rsidRDefault="007B65AE">
            <w:pPr>
              <w:pStyle w:val="ConsPlusNormal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B65AE" w:rsidRDefault="007B65AE">
      <w:pPr>
        <w:ind w:left="-567"/>
      </w:pPr>
    </w:p>
    <w:p w:rsidR="007B65AE" w:rsidRDefault="007B65AE">
      <w:pPr>
        <w:pStyle w:val="ConsPlusNormal0"/>
        <w:jc w:val="right"/>
      </w:pPr>
    </w:p>
    <w:p w:rsidR="007B65AE" w:rsidRDefault="001E4560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7B65AE" w:rsidRDefault="001E4560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7B65AE" w:rsidRDefault="001E4560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B65AE" w:rsidRDefault="007B6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65AE" w:rsidRDefault="007B6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65AE" w:rsidRDefault="007B6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249" w:type="dxa"/>
        <w:tblInd w:w="1516" w:type="dxa"/>
        <w:tblLook w:val="0000" w:firstRow="0" w:lastRow="0" w:firstColumn="0" w:lastColumn="0" w:noHBand="0" w:noVBand="0"/>
      </w:tblPr>
      <w:tblGrid>
        <w:gridCol w:w="7027"/>
        <w:gridCol w:w="222"/>
      </w:tblGrid>
      <w:tr w:rsidR="007B65AE"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AE" w:rsidRDefault="001E4560">
            <w:pPr>
              <w:jc w:val="center"/>
            </w:pPr>
            <w:r>
              <w:rPr>
                <w:szCs w:val="28"/>
                <w:lang w:eastAsia="en-US"/>
              </w:rPr>
              <w:t>Прием документов</w:t>
            </w:r>
          </w:p>
        </w:tc>
      </w:tr>
      <w:tr w:rsidR="007B65AE">
        <w:trPr>
          <w:trHeight w:val="883"/>
        </w:trPr>
        <w:tc>
          <w:tcPr>
            <w:tcW w:w="7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65AE" w:rsidRDefault="001E4560">
            <w:pPr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40AF4413" wp14:editId="1ED36A57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22225</wp:posOffset>
                      </wp:positionV>
                      <wp:extent cx="1270" cy="539750"/>
                      <wp:effectExtent l="0" t="0" r="0" b="0"/>
                      <wp:wrapNone/>
                      <wp:docPr id="2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539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Прямая со стрелкой 4" stroked="t" style="position:absolute;margin-left:176.9pt;margin-top:1.75pt;width:0pt;height:42.4pt" type="shapetype_32">
                      <w10:wrap type="none"/>
                      <v:fill o:detectmouseclick="t" on="false"/>
                      <v:stroke color="black" weight="9360" endarrow="block" endarrowwidth="medium" endarrowlength="medium" joinstyle="miter" endcap="flat"/>
                    </v:shap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</w:tcPr>
          <w:p w:rsidR="007B65AE" w:rsidRDefault="007B65AE"/>
        </w:tc>
      </w:tr>
      <w:tr w:rsidR="007B65AE"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AE" w:rsidRDefault="001E4560">
            <w:pPr>
              <w:jc w:val="center"/>
            </w:pPr>
            <w:r>
              <w:rPr>
                <w:szCs w:val="28"/>
                <w:lang w:eastAsia="en-US"/>
              </w:rPr>
              <w:t>Регистрация заявления</w:t>
            </w:r>
          </w:p>
          <w:p w:rsidR="007B65AE" w:rsidRDefault="007B65AE">
            <w:pPr>
              <w:jc w:val="center"/>
              <w:rPr>
                <w:szCs w:val="28"/>
                <w:lang w:eastAsia="en-US"/>
              </w:rPr>
            </w:pPr>
          </w:p>
        </w:tc>
      </w:tr>
      <w:tr w:rsidR="007B65AE">
        <w:trPr>
          <w:trHeight w:val="833"/>
        </w:trPr>
        <w:tc>
          <w:tcPr>
            <w:tcW w:w="7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65AE" w:rsidRDefault="001E4560">
            <w:pPr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2FA3527D" wp14:editId="27A058CF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-6350</wp:posOffset>
                      </wp:positionV>
                      <wp:extent cx="1270" cy="52451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523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3" stroked="t" style="position:absolute;margin-left:176.9pt;margin-top:-0.5pt;width:0pt;height:41.2pt" type="shapetype_32">
                      <w10:wrap type="none"/>
                      <v:fill o:detectmouseclick="t" on="false"/>
                      <v:stroke color="black" weight="9360" endarrow="block" endarrowwidth="medium" endarrowlength="medium" joinstyle="miter" endcap="flat"/>
                    </v:shap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</w:tcPr>
          <w:p w:rsidR="007B65AE" w:rsidRDefault="007B65AE"/>
        </w:tc>
      </w:tr>
      <w:tr w:rsidR="007B65AE"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AE" w:rsidRDefault="001E4560">
            <w:pPr>
              <w:jc w:val="center"/>
            </w:pPr>
            <w:r>
              <w:rPr>
                <w:szCs w:val="28"/>
                <w:lang w:eastAsia="en-US"/>
              </w:rPr>
              <w:t xml:space="preserve">Рассмотрение заявления </w:t>
            </w:r>
          </w:p>
          <w:p w:rsidR="007B65AE" w:rsidRDefault="001E4560">
            <w:pPr>
              <w:jc w:val="center"/>
            </w:pPr>
            <w:r>
              <w:rPr>
                <w:szCs w:val="28"/>
                <w:lang w:eastAsia="en-US"/>
              </w:rPr>
              <w:t>в Администрации</w:t>
            </w:r>
          </w:p>
        </w:tc>
      </w:tr>
      <w:tr w:rsidR="007B65AE">
        <w:trPr>
          <w:trHeight w:val="838"/>
        </w:trPr>
        <w:tc>
          <w:tcPr>
            <w:tcW w:w="7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65AE" w:rsidRDefault="001E4560">
            <w:pPr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4D7BB70B" wp14:editId="1E2A0387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-6350</wp:posOffset>
                      </wp:positionV>
                      <wp:extent cx="1270" cy="528320"/>
                      <wp:effectExtent l="0" t="0" r="0" b="0"/>
                      <wp:wrapNone/>
                      <wp:docPr id="4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527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" stroked="t" style="position:absolute;margin-left:176.9pt;margin-top:-0.5pt;width:0pt;height:41.5pt" type="shapetype_32">
                      <w10:wrap type="none"/>
                      <v:fill o:detectmouseclick="t" on="false"/>
                      <v:stroke color="black" weight="9360" endarrow="block" endarrowwidth="medium" endarrowlength="medium" joinstyle="miter" endcap="flat"/>
                    </v:shap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</w:tcPr>
          <w:p w:rsidR="007B65AE" w:rsidRDefault="007B65AE"/>
        </w:tc>
      </w:tr>
      <w:tr w:rsidR="007B65AE">
        <w:trPr>
          <w:trHeight w:val="398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5AE" w:rsidRDefault="001E4560">
            <w:pPr>
              <w:jc w:val="center"/>
            </w:pPr>
            <w:r>
              <w:rPr>
                <w:szCs w:val="28"/>
                <w:lang w:eastAsia="en-US"/>
              </w:rPr>
              <w:t xml:space="preserve">Направление результата заявителю </w:t>
            </w:r>
          </w:p>
        </w:tc>
      </w:tr>
    </w:tbl>
    <w:p w:rsidR="007B65AE" w:rsidRDefault="007B65AE">
      <w:pPr>
        <w:pStyle w:val="ConsPlusTitle"/>
        <w:jc w:val="center"/>
        <w:rPr>
          <w:rFonts w:ascii="Times New Roman" w:hAnsi="Times New Roman" w:cs="Times New Roman"/>
        </w:rPr>
      </w:pPr>
    </w:p>
    <w:p w:rsidR="007B65AE" w:rsidRDefault="007B65A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7B65AE" w:rsidRDefault="007B65AE">
      <w:pPr>
        <w:pStyle w:val="ConsPlusNonformat"/>
        <w:jc w:val="both"/>
        <w:rPr>
          <w:rFonts w:ascii="Times New Roman" w:hAnsi="Times New Roman" w:cs="Times New Roman"/>
        </w:rPr>
      </w:pPr>
    </w:p>
    <w:p w:rsidR="007B65AE" w:rsidRDefault="007B65AE">
      <w:pPr>
        <w:pStyle w:val="ConsPlusNonformat"/>
        <w:jc w:val="both"/>
      </w:pPr>
    </w:p>
    <w:p w:rsidR="007B65AE" w:rsidRDefault="007B65AE">
      <w:pPr>
        <w:pStyle w:val="ConsPlusNonformat"/>
        <w:jc w:val="both"/>
      </w:pPr>
    </w:p>
    <w:p w:rsidR="007B65AE" w:rsidRDefault="007B65AE">
      <w:pPr>
        <w:ind w:left="6240" w:right="-5"/>
      </w:pPr>
    </w:p>
    <w:p w:rsidR="007B65AE" w:rsidRDefault="007B65AE">
      <w:pPr>
        <w:ind w:firstLine="709"/>
        <w:jc w:val="center"/>
      </w:pPr>
    </w:p>
    <w:sectPr w:rsidR="007B65AE">
      <w:pgSz w:w="11906" w:h="16838"/>
      <w:pgMar w:top="1134" w:right="567" w:bottom="1134" w:left="1134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C9" w:rsidRDefault="009019C9">
      <w:r>
        <w:separator/>
      </w:r>
    </w:p>
  </w:endnote>
  <w:endnote w:type="continuationSeparator" w:id="0">
    <w:p w:rsidR="009019C9" w:rsidRDefault="0090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C9" w:rsidRDefault="009019C9">
      <w:r>
        <w:separator/>
      </w:r>
    </w:p>
  </w:footnote>
  <w:footnote w:type="continuationSeparator" w:id="0">
    <w:p w:rsidR="009019C9" w:rsidRDefault="0090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AE" w:rsidRDefault="001E4560">
    <w:pPr>
      <w:pStyle w:val="1a"/>
      <w:jc w:val="center"/>
    </w:pPr>
    <w:r>
      <w:fldChar w:fldCharType="begin"/>
    </w:r>
    <w:r>
      <w:instrText>PAGE</w:instrText>
    </w:r>
    <w:r>
      <w:fldChar w:fldCharType="separate"/>
    </w:r>
    <w:r w:rsidR="00EB287D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579"/>
    <w:multiLevelType w:val="multilevel"/>
    <w:tmpl w:val="D868B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Cs w:val="28"/>
        <w:lang w:eastAsia="ar-SA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Cs w:val="28"/>
        <w:lang w:eastAsia="ar-SA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000000"/>
        <w:szCs w:val="28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077CFB"/>
    <w:multiLevelType w:val="multilevel"/>
    <w:tmpl w:val="1EB41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2C1D13"/>
    <w:multiLevelType w:val="multilevel"/>
    <w:tmpl w:val="55A4C9F6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5A111259"/>
    <w:multiLevelType w:val="multilevel"/>
    <w:tmpl w:val="2A403D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ED607BC"/>
    <w:multiLevelType w:val="multilevel"/>
    <w:tmpl w:val="EAAA1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OpenSymbol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AE"/>
    <w:rsid w:val="000C609F"/>
    <w:rsid w:val="001E4560"/>
    <w:rsid w:val="007B65AE"/>
    <w:rsid w:val="009019C9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Pr>
      <w:b/>
      <w:bCs/>
      <w:sz w:val="36"/>
      <w:szCs w:val="36"/>
    </w:rPr>
  </w:style>
  <w:style w:type="paragraph" w:customStyle="1" w:styleId="21">
    <w:name w:val="Заголовок 21"/>
    <w:basedOn w:val="a3"/>
    <w:next w:val="a4"/>
    <w:qFormat/>
    <w:pPr>
      <w:spacing w:before="200"/>
    </w:pPr>
    <w:rPr>
      <w:b/>
      <w:bCs/>
      <w:sz w:val="32"/>
      <w:szCs w:val="32"/>
    </w:rPr>
  </w:style>
  <w:style w:type="paragraph" w:customStyle="1" w:styleId="31">
    <w:name w:val="Заголовок 31"/>
    <w:basedOn w:val="a3"/>
    <w:next w:val="a4"/>
    <w:qFormat/>
    <w:pPr>
      <w:spacing w:before="140"/>
    </w:pPr>
    <w:rPr>
      <w:b/>
      <w:bCs/>
    </w:rPr>
  </w:style>
  <w:style w:type="character" w:customStyle="1" w:styleId="1">
    <w:name w:val="Основной шрифт абзаца1"/>
    <w:qFormat/>
  </w:style>
  <w:style w:type="character" w:customStyle="1" w:styleId="WW8Num1z0">
    <w:name w:val="WW8Num1z0"/>
    <w:qFormat/>
    <w:rPr>
      <w:rFonts w:cs="OpenSymbol"/>
      <w:color w:val="000000"/>
      <w:sz w:val="28"/>
      <w:szCs w:val="2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Cs w:val="28"/>
      <w:lang w:eastAsia="ar-SA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trike w:val="0"/>
      <w:dstrike w:val="0"/>
      <w:color w:val="000000"/>
      <w:sz w:val="28"/>
      <w:szCs w:val="28"/>
    </w:rPr>
  </w:style>
  <w:style w:type="character" w:customStyle="1" w:styleId="2">
    <w:name w:val="Основной шрифт абзаца2"/>
    <w:qFormat/>
  </w:style>
  <w:style w:type="character" w:customStyle="1" w:styleId="WW8Num1z1">
    <w:name w:val="WW8Num1z1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Times New Roman" w:hAnsi="Times New Roman" w:cs="Times New Roman"/>
      <w:b w:val="0"/>
      <w:i w:val="0"/>
      <w:strike w:val="0"/>
      <w:dstrike w:val="0"/>
      <w:sz w:val="28"/>
      <w:szCs w:val="28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000000"/>
      <w:szCs w:val="2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color w:val="000000"/>
      <w:szCs w:val="28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"/>
      <w:lang w:bidi="hi-IN"/>
    </w:rPr>
  </w:style>
  <w:style w:type="character" w:customStyle="1" w:styleId="WW8Num15z0">
    <w:name w:val="WW8Num15z0"/>
    <w:qFormat/>
    <w:rPr>
      <w:rFonts w:ascii="Symbol" w:hAnsi="Symbol" w:cs="OpenSymbol"/>
      <w:szCs w:val="28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  <w:rPr>
      <w:szCs w:val="28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color w:val="000000"/>
      <w:szCs w:val="28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OpenSymbol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  <w:szCs w:val="28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10">
    <w:name w:val="Основной шрифт абзаца1"/>
    <w:qFormat/>
  </w:style>
  <w:style w:type="character" w:customStyle="1" w:styleId="FontStyle39">
    <w:name w:val="Font Style39"/>
    <w:basedOn w:val="10"/>
    <w:qFormat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2"/>
    <w:rPr>
      <w:color w:val="0000FF"/>
      <w:u w:val="single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WW-">
    <w:name w:val="WW-Символ сноски"/>
    <w:qFormat/>
  </w:style>
  <w:style w:type="character" w:customStyle="1" w:styleId="FontStyle40">
    <w:name w:val="Font Style40"/>
    <w:basedOn w:val="10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qFormat/>
    <w:rPr>
      <w:rFonts w:ascii="Times New Roman" w:hAnsi="Times New Roman" w:cs="Times New Roman"/>
      <w:sz w:val="26"/>
      <w:szCs w:val="26"/>
    </w:rPr>
  </w:style>
  <w:style w:type="character" w:styleId="a6">
    <w:name w:val="Emphasis"/>
    <w:basedOn w:val="10"/>
    <w:qFormat/>
    <w:rPr>
      <w:i/>
      <w:iCs/>
    </w:rPr>
  </w:style>
  <w:style w:type="character" w:customStyle="1" w:styleId="FontStyle11">
    <w:name w:val="Font Style11"/>
    <w:basedOn w:val="10"/>
    <w:qFormat/>
    <w:rPr>
      <w:rFonts w:ascii="Times New Roman" w:hAnsi="Times New Roman" w:cs="Times New Roman"/>
      <w:sz w:val="22"/>
      <w:szCs w:val="22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8">
    <w:name w:val="Символы концевой сноски"/>
    <w:qFormat/>
    <w:rPr>
      <w:vertAlign w:val="superscript"/>
    </w:rPr>
  </w:style>
  <w:style w:type="character" w:customStyle="1" w:styleId="WW-0">
    <w:name w:val="WW-Символы концевой сноски"/>
    <w:qFormat/>
  </w:style>
  <w:style w:type="character" w:customStyle="1" w:styleId="a9">
    <w:name w:val="Символ концевой сноски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aa">
    <w:name w:val="page number"/>
    <w:basedOn w:val="2"/>
    <w:qFormat/>
  </w:style>
  <w:style w:type="character" w:customStyle="1" w:styleId="ConsPlusNormal">
    <w:name w:val="ConsPlusNormal Знак"/>
    <w:basedOn w:val="2"/>
    <w:qFormat/>
    <w:rPr>
      <w:rFonts w:ascii="Arial" w:hAnsi="Arial" w:cs="Arial"/>
      <w:lang w:eastAsia="zh-CN"/>
    </w:rPr>
  </w:style>
  <w:style w:type="character" w:customStyle="1" w:styleId="ListLabel1">
    <w:name w:val="ListLabel 1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">
    <w:name w:val="ListLabel 2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3">
    <w:name w:val="ListLabel 3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4">
    <w:name w:val="ListLabel 4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5">
    <w:name w:val="ListLabel 5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6">
    <w:name w:val="ListLabel 6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7">
    <w:name w:val="ListLabel 7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8">
    <w:name w:val="ListLabel 8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9">
    <w:name w:val="ListLabel 9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10">
    <w:name w:val="ListLabel 10"/>
    <w:qFormat/>
    <w:rPr>
      <w:rFonts w:cs="OpenSymbol"/>
      <w:szCs w:val="28"/>
    </w:rPr>
  </w:style>
  <w:style w:type="character" w:customStyle="1" w:styleId="ListLabel11">
    <w:name w:val="ListLabel 11"/>
    <w:qFormat/>
    <w:rPr>
      <w:rFonts w:cs="OpenSymbol"/>
      <w:szCs w:val="28"/>
    </w:rPr>
  </w:style>
  <w:style w:type="character" w:customStyle="1" w:styleId="ListLabel12">
    <w:name w:val="ListLabel 12"/>
    <w:qFormat/>
    <w:rPr>
      <w:rFonts w:cs="OpenSymbol"/>
      <w:szCs w:val="28"/>
    </w:rPr>
  </w:style>
  <w:style w:type="character" w:customStyle="1" w:styleId="ListLabel13">
    <w:name w:val="ListLabel 13"/>
    <w:qFormat/>
    <w:rPr>
      <w:rFonts w:cs="Times New Roman"/>
      <w:b w:val="0"/>
      <w:i w:val="0"/>
      <w:strike w:val="0"/>
      <w:dstrike w:val="0"/>
      <w:sz w:val="28"/>
      <w:szCs w:val="28"/>
    </w:rPr>
  </w:style>
  <w:style w:type="character" w:customStyle="1" w:styleId="ListLabel14">
    <w:name w:val="ListLabel 14"/>
    <w:qFormat/>
    <w:rPr>
      <w:color w:val="000000"/>
      <w:szCs w:val="28"/>
    </w:rPr>
  </w:style>
  <w:style w:type="character" w:customStyle="1" w:styleId="ListLabel15">
    <w:name w:val="ListLabel 15"/>
    <w:qFormat/>
    <w:rPr>
      <w:color w:val="000000"/>
      <w:szCs w:val="28"/>
    </w:rPr>
  </w:style>
  <w:style w:type="character" w:customStyle="1" w:styleId="ListLabel16">
    <w:name w:val="ListLabel 16"/>
    <w:qFormat/>
    <w:rPr>
      <w:color w:val="000000"/>
      <w:szCs w:val="28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WW-1">
    <w:name w:val="WW-Символ концевой сноски"/>
    <w:qFormat/>
  </w:style>
  <w:style w:type="character" w:customStyle="1" w:styleId="ab">
    <w:name w:val="Текст выноски Знак"/>
    <w:basedOn w:val="2"/>
    <w:qFormat/>
    <w:rPr>
      <w:rFonts w:ascii="Tahoma" w:hAnsi="Tahoma" w:cs="Tahoma"/>
      <w:sz w:val="16"/>
      <w:szCs w:val="16"/>
      <w:lang w:eastAsia="zh-CN"/>
    </w:rPr>
  </w:style>
  <w:style w:type="character" w:customStyle="1" w:styleId="frgu-content-accordeon">
    <w:name w:val="frgu-content-accordeon"/>
    <w:basedOn w:val="2"/>
    <w:qFormat/>
  </w:style>
  <w:style w:type="character" w:customStyle="1" w:styleId="ListLabel19">
    <w:name w:val="ListLabel 19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0">
    <w:name w:val="ListLabel 20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1">
    <w:name w:val="ListLabel 21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2">
    <w:name w:val="ListLabel 22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3">
    <w:name w:val="ListLabel 23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4">
    <w:name w:val="ListLabel 24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5">
    <w:name w:val="ListLabel 25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6">
    <w:name w:val="ListLabel 26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7">
    <w:name w:val="ListLabel 27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8">
    <w:name w:val="ListLabel 28"/>
    <w:qFormat/>
    <w:rPr>
      <w:color w:val="000000"/>
      <w:szCs w:val="28"/>
    </w:rPr>
  </w:style>
  <w:style w:type="character" w:customStyle="1" w:styleId="ListLabel29">
    <w:name w:val="ListLabel 29"/>
    <w:qFormat/>
    <w:rPr>
      <w:color w:val="000000"/>
      <w:szCs w:val="28"/>
    </w:rPr>
  </w:style>
  <w:style w:type="character" w:customStyle="1" w:styleId="ListLabel30">
    <w:name w:val="ListLabel 30"/>
    <w:qFormat/>
    <w:rPr>
      <w:color w:val="000000"/>
      <w:szCs w:val="28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color w:val="000000"/>
      <w:szCs w:val="28"/>
    </w:rPr>
  </w:style>
  <w:style w:type="character" w:customStyle="1" w:styleId="ListLabel34">
    <w:name w:val="ListLabel 34"/>
    <w:qFormat/>
    <w:rPr>
      <w:rFonts w:cs="OpenSymbol"/>
      <w:color w:val="000000"/>
      <w:sz w:val="28"/>
      <w:szCs w:val="28"/>
    </w:rPr>
  </w:style>
  <w:style w:type="character" w:customStyle="1" w:styleId="ListLabel35">
    <w:name w:val="ListLabel 35"/>
    <w:qFormat/>
    <w:rPr>
      <w:rFonts w:cs="OpenSymbol"/>
      <w:color w:val="000000"/>
      <w:sz w:val="28"/>
      <w:szCs w:val="28"/>
    </w:rPr>
  </w:style>
  <w:style w:type="character" w:customStyle="1" w:styleId="ListLabel36">
    <w:name w:val="ListLabel 36"/>
    <w:qFormat/>
    <w:rPr>
      <w:color w:val="000000"/>
      <w:szCs w:val="28"/>
      <w:lang w:eastAsia="ar-SA"/>
    </w:rPr>
  </w:style>
  <w:style w:type="character" w:customStyle="1" w:styleId="ListLabel37">
    <w:name w:val="ListLabel 37"/>
    <w:qFormat/>
    <w:rPr>
      <w:color w:val="000000"/>
      <w:szCs w:val="28"/>
      <w:lang w:eastAsia="ar-SA"/>
    </w:rPr>
  </w:style>
  <w:style w:type="character" w:customStyle="1" w:styleId="ListLabel38">
    <w:name w:val="ListLabel 38"/>
    <w:qFormat/>
    <w:rPr>
      <w:color w:val="000000"/>
      <w:szCs w:val="28"/>
      <w:lang w:eastAsia="ar-SA"/>
    </w:rPr>
  </w:style>
  <w:style w:type="character" w:customStyle="1" w:styleId="ListLabel39">
    <w:name w:val="ListLabel 39"/>
    <w:qFormat/>
    <w:rPr>
      <w:szCs w:val="28"/>
      <w:shd w:val="clear" w:color="auto" w:fill="FFFFFF"/>
      <w:lang w:val="en-US"/>
    </w:rPr>
  </w:style>
  <w:style w:type="character" w:customStyle="1" w:styleId="ListLabel40">
    <w:name w:val="ListLabel 40"/>
    <w:qFormat/>
    <w:rPr>
      <w:szCs w:val="28"/>
    </w:rPr>
  </w:style>
  <w:style w:type="character" w:customStyle="1" w:styleId="ListLabel41">
    <w:name w:val="ListLabel 41"/>
    <w:qFormat/>
    <w:rPr>
      <w:szCs w:val="28"/>
      <w:shd w:val="clear" w:color="auto" w:fill="FFFFFF"/>
    </w:rPr>
  </w:style>
  <w:style w:type="character" w:customStyle="1" w:styleId="ListLabel42">
    <w:name w:val="ListLabel 42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c">
    <w:name w:val="List"/>
    <w:basedOn w:val="a4"/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caption"/>
    <w:basedOn w:val="a3"/>
    <w:next w:val="a4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pPr>
      <w:ind w:firstLine="540"/>
      <w:jc w:val="both"/>
    </w:p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itle">
    <w:name w:val="Title!Название НПА"/>
    <w:basedOn w:val="a"/>
    <w:qFormat/>
    <w:pPr>
      <w:spacing w:before="240" w:after="60"/>
      <w:ind w:firstLine="567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8"/>
      <w:lang w:eastAsia="zh-CN"/>
    </w:rPr>
  </w:style>
  <w:style w:type="paragraph" w:customStyle="1" w:styleId="15">
    <w:name w:val="Текст сноски1"/>
    <w:basedOn w:val="a"/>
  </w:style>
  <w:style w:type="paragraph" w:customStyle="1" w:styleId="16">
    <w:name w:val="Без интервала1"/>
    <w:qFormat/>
    <w:pPr>
      <w:suppressAutoHyphens/>
      <w:ind w:firstLine="567"/>
      <w:jc w:val="both"/>
    </w:pPr>
    <w:rPr>
      <w:rFonts w:eastAsia="Courier New"/>
      <w:kern w:val="2"/>
      <w:sz w:val="28"/>
      <w:szCs w:val="28"/>
      <w:lang w:eastAsia="zh-CN"/>
    </w:rPr>
  </w:style>
  <w:style w:type="paragraph" w:customStyle="1" w:styleId="Style3">
    <w:name w:val="Style3"/>
    <w:basedOn w:val="a"/>
    <w:qFormat/>
    <w:pPr>
      <w:widowControl w:val="0"/>
      <w:spacing w:line="324" w:lineRule="exact"/>
      <w:ind w:firstLine="686"/>
      <w:jc w:val="both"/>
    </w:pPr>
    <w:rPr>
      <w:sz w:val="24"/>
    </w:rPr>
  </w:style>
  <w:style w:type="paragraph" w:customStyle="1" w:styleId="Style4">
    <w:name w:val="Style4"/>
    <w:basedOn w:val="a"/>
    <w:qFormat/>
    <w:pPr>
      <w:widowControl w:val="0"/>
      <w:spacing w:line="322" w:lineRule="exact"/>
      <w:ind w:firstLine="696"/>
      <w:jc w:val="both"/>
    </w:pPr>
    <w:rPr>
      <w:sz w:val="24"/>
    </w:rPr>
  </w:style>
  <w:style w:type="paragraph" w:customStyle="1" w:styleId="Style2">
    <w:name w:val="Style2"/>
    <w:basedOn w:val="a"/>
    <w:qFormat/>
    <w:pPr>
      <w:widowControl w:val="0"/>
      <w:jc w:val="center"/>
    </w:pPr>
    <w:rPr>
      <w:sz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pPr>
      <w:spacing w:after="283"/>
      <w:ind w:left="567" w:right="567"/>
    </w:pPr>
  </w:style>
  <w:style w:type="paragraph" w:styleId="af3">
    <w:name w:val="Subtitle"/>
    <w:basedOn w:val="a3"/>
    <w:next w:val="a4"/>
    <w:qFormat/>
    <w:pPr>
      <w:spacing w:before="60"/>
      <w:jc w:val="center"/>
    </w:pPr>
    <w:rPr>
      <w:sz w:val="36"/>
      <w:szCs w:val="36"/>
    </w:rPr>
  </w:style>
  <w:style w:type="paragraph" w:customStyle="1" w:styleId="af4">
    <w:name w:val="Горизонтальная линия"/>
    <w:basedOn w:val="a"/>
    <w:next w:val="a4"/>
    <w:qFormat/>
  </w:style>
  <w:style w:type="paragraph" w:customStyle="1" w:styleId="17">
    <w:name w:val="Основной текст17"/>
    <w:basedOn w:val="a"/>
    <w:qFormat/>
    <w:pPr>
      <w:shd w:val="clear" w:color="auto" w:fill="FFFFFF"/>
      <w:suppressAutoHyphens w:val="0"/>
      <w:spacing w:before="480" w:line="322" w:lineRule="exact"/>
      <w:jc w:val="both"/>
    </w:pPr>
    <w:rPr>
      <w:kern w:val="2"/>
      <w:sz w:val="27"/>
      <w:szCs w:val="27"/>
    </w:rPr>
  </w:style>
  <w:style w:type="paragraph" w:customStyle="1" w:styleId="18">
    <w:name w:val="Заголовок №1"/>
    <w:basedOn w:val="a"/>
    <w:qFormat/>
    <w:pPr>
      <w:shd w:val="clear" w:color="auto" w:fill="FFFFFF"/>
      <w:suppressAutoHyphens w:val="0"/>
      <w:spacing w:before="600" w:after="480" w:line="322" w:lineRule="exact"/>
      <w:jc w:val="center"/>
    </w:pPr>
    <w:rPr>
      <w:rFonts w:ascii="Arial" w:eastAsia="Lucida Sans Unicode" w:hAnsi="Arial" w:cs="Tahoma"/>
      <w:kern w:val="2"/>
      <w:sz w:val="27"/>
      <w:szCs w:val="27"/>
    </w:rPr>
  </w:style>
  <w:style w:type="paragraph" w:customStyle="1" w:styleId="19">
    <w:name w:val="Нижний колонтитул1"/>
    <w:basedOn w:val="a"/>
  </w:style>
  <w:style w:type="paragraph" w:customStyle="1" w:styleId="1a">
    <w:name w:val="Верхний колонтитул1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5">
    <w:name w:val="Содержимое врезки"/>
    <w:basedOn w:val="a"/>
    <w:qFormat/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qFormat/>
    <w:pPr>
      <w:spacing w:before="280" w:after="280"/>
    </w:pPr>
    <w:rPr>
      <w:sz w:val="24"/>
    </w:rPr>
  </w:style>
  <w:style w:type="paragraph" w:customStyle="1" w:styleId="ConsPlusTitle">
    <w:name w:val="ConsPlusTitle"/>
    <w:basedOn w:val="a"/>
    <w:qFormat/>
    <w:pPr>
      <w:tabs>
        <w:tab w:val="left" w:pos="709"/>
      </w:tabs>
    </w:pPr>
    <w:rPr>
      <w:rFonts w:ascii="Arial" w:eastAsia="Arial" w:hAnsi="Arial" w:cs="Arial"/>
      <w:b/>
      <w:bCs/>
      <w:color w:val="00000A"/>
      <w:kern w:val="2"/>
      <w:sz w:val="20"/>
      <w:szCs w:val="20"/>
      <w:lang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8"/>
      <w:lang w:eastAsia="zh-CN"/>
    </w:rPr>
  </w:style>
  <w:style w:type="paragraph" w:styleId="af7">
    <w:name w:val="List Paragraph"/>
    <w:basedOn w:val="a"/>
    <w:uiPriority w:val="34"/>
    <w:qFormat/>
    <w:rsid w:val="00A12FA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8">
    <w:name w:val="header"/>
    <w:basedOn w:val="a"/>
    <w:link w:val="af9"/>
    <w:uiPriority w:val="99"/>
    <w:unhideWhenUsed/>
    <w:rsid w:val="000C609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C609F"/>
    <w:rPr>
      <w:sz w:val="28"/>
      <w:szCs w:val="24"/>
      <w:lang w:eastAsia="zh-CN"/>
    </w:rPr>
  </w:style>
  <w:style w:type="paragraph" w:styleId="afa">
    <w:name w:val="footer"/>
    <w:basedOn w:val="a"/>
    <w:link w:val="afb"/>
    <w:uiPriority w:val="99"/>
    <w:unhideWhenUsed/>
    <w:rsid w:val="000C609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C609F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Pr>
      <w:b/>
      <w:bCs/>
      <w:sz w:val="36"/>
      <w:szCs w:val="36"/>
    </w:rPr>
  </w:style>
  <w:style w:type="paragraph" w:customStyle="1" w:styleId="21">
    <w:name w:val="Заголовок 21"/>
    <w:basedOn w:val="a3"/>
    <w:next w:val="a4"/>
    <w:qFormat/>
    <w:pPr>
      <w:spacing w:before="200"/>
    </w:pPr>
    <w:rPr>
      <w:b/>
      <w:bCs/>
      <w:sz w:val="32"/>
      <w:szCs w:val="32"/>
    </w:rPr>
  </w:style>
  <w:style w:type="paragraph" w:customStyle="1" w:styleId="31">
    <w:name w:val="Заголовок 31"/>
    <w:basedOn w:val="a3"/>
    <w:next w:val="a4"/>
    <w:qFormat/>
    <w:pPr>
      <w:spacing w:before="140"/>
    </w:pPr>
    <w:rPr>
      <w:b/>
      <w:bCs/>
    </w:rPr>
  </w:style>
  <w:style w:type="character" w:customStyle="1" w:styleId="1">
    <w:name w:val="Основной шрифт абзаца1"/>
    <w:qFormat/>
  </w:style>
  <w:style w:type="character" w:customStyle="1" w:styleId="WW8Num1z0">
    <w:name w:val="WW8Num1z0"/>
    <w:qFormat/>
    <w:rPr>
      <w:rFonts w:cs="OpenSymbol"/>
      <w:color w:val="000000"/>
      <w:sz w:val="28"/>
      <w:szCs w:val="2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Cs w:val="28"/>
      <w:lang w:eastAsia="ar-SA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trike w:val="0"/>
      <w:dstrike w:val="0"/>
      <w:color w:val="000000"/>
      <w:sz w:val="28"/>
      <w:szCs w:val="28"/>
    </w:rPr>
  </w:style>
  <w:style w:type="character" w:customStyle="1" w:styleId="2">
    <w:name w:val="Основной шрифт абзаца2"/>
    <w:qFormat/>
  </w:style>
  <w:style w:type="character" w:customStyle="1" w:styleId="WW8Num1z1">
    <w:name w:val="WW8Num1z1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Times New Roman" w:hAnsi="Times New Roman" w:cs="Times New Roman"/>
      <w:b w:val="0"/>
      <w:i w:val="0"/>
      <w:strike w:val="0"/>
      <w:dstrike w:val="0"/>
      <w:sz w:val="28"/>
      <w:szCs w:val="28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000000"/>
      <w:szCs w:val="2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color w:val="000000"/>
      <w:szCs w:val="28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"/>
      <w:lang w:bidi="hi-IN"/>
    </w:rPr>
  </w:style>
  <w:style w:type="character" w:customStyle="1" w:styleId="WW8Num15z0">
    <w:name w:val="WW8Num15z0"/>
    <w:qFormat/>
    <w:rPr>
      <w:rFonts w:ascii="Symbol" w:hAnsi="Symbol" w:cs="OpenSymbol"/>
      <w:szCs w:val="28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  <w:rPr>
      <w:szCs w:val="28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color w:val="000000"/>
      <w:szCs w:val="28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OpenSymbol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  <w:szCs w:val="28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10">
    <w:name w:val="Основной шрифт абзаца1"/>
    <w:qFormat/>
  </w:style>
  <w:style w:type="character" w:customStyle="1" w:styleId="FontStyle39">
    <w:name w:val="Font Style39"/>
    <w:basedOn w:val="10"/>
    <w:qFormat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2"/>
    <w:rPr>
      <w:color w:val="0000FF"/>
      <w:u w:val="single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WW-">
    <w:name w:val="WW-Символ сноски"/>
    <w:qFormat/>
  </w:style>
  <w:style w:type="character" w:customStyle="1" w:styleId="FontStyle40">
    <w:name w:val="Font Style40"/>
    <w:basedOn w:val="10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qFormat/>
    <w:rPr>
      <w:rFonts w:ascii="Times New Roman" w:hAnsi="Times New Roman" w:cs="Times New Roman"/>
      <w:sz w:val="26"/>
      <w:szCs w:val="26"/>
    </w:rPr>
  </w:style>
  <w:style w:type="character" w:styleId="a6">
    <w:name w:val="Emphasis"/>
    <w:basedOn w:val="10"/>
    <w:qFormat/>
    <w:rPr>
      <w:i/>
      <w:iCs/>
    </w:rPr>
  </w:style>
  <w:style w:type="character" w:customStyle="1" w:styleId="FontStyle11">
    <w:name w:val="Font Style11"/>
    <w:basedOn w:val="10"/>
    <w:qFormat/>
    <w:rPr>
      <w:rFonts w:ascii="Times New Roman" w:hAnsi="Times New Roman" w:cs="Times New Roman"/>
      <w:sz w:val="22"/>
      <w:szCs w:val="22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8">
    <w:name w:val="Символы концевой сноски"/>
    <w:qFormat/>
    <w:rPr>
      <w:vertAlign w:val="superscript"/>
    </w:rPr>
  </w:style>
  <w:style w:type="character" w:customStyle="1" w:styleId="WW-0">
    <w:name w:val="WW-Символы концевой сноски"/>
    <w:qFormat/>
  </w:style>
  <w:style w:type="character" w:customStyle="1" w:styleId="a9">
    <w:name w:val="Символ концевой сноски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aa">
    <w:name w:val="page number"/>
    <w:basedOn w:val="2"/>
    <w:qFormat/>
  </w:style>
  <w:style w:type="character" w:customStyle="1" w:styleId="ConsPlusNormal">
    <w:name w:val="ConsPlusNormal Знак"/>
    <w:basedOn w:val="2"/>
    <w:qFormat/>
    <w:rPr>
      <w:rFonts w:ascii="Arial" w:hAnsi="Arial" w:cs="Arial"/>
      <w:lang w:eastAsia="zh-CN"/>
    </w:rPr>
  </w:style>
  <w:style w:type="character" w:customStyle="1" w:styleId="ListLabel1">
    <w:name w:val="ListLabel 1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">
    <w:name w:val="ListLabel 2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3">
    <w:name w:val="ListLabel 3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4">
    <w:name w:val="ListLabel 4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5">
    <w:name w:val="ListLabel 5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6">
    <w:name w:val="ListLabel 6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7">
    <w:name w:val="ListLabel 7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8">
    <w:name w:val="ListLabel 8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9">
    <w:name w:val="ListLabel 9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10">
    <w:name w:val="ListLabel 10"/>
    <w:qFormat/>
    <w:rPr>
      <w:rFonts w:cs="OpenSymbol"/>
      <w:szCs w:val="28"/>
    </w:rPr>
  </w:style>
  <w:style w:type="character" w:customStyle="1" w:styleId="ListLabel11">
    <w:name w:val="ListLabel 11"/>
    <w:qFormat/>
    <w:rPr>
      <w:rFonts w:cs="OpenSymbol"/>
      <w:szCs w:val="28"/>
    </w:rPr>
  </w:style>
  <w:style w:type="character" w:customStyle="1" w:styleId="ListLabel12">
    <w:name w:val="ListLabel 12"/>
    <w:qFormat/>
    <w:rPr>
      <w:rFonts w:cs="OpenSymbol"/>
      <w:szCs w:val="28"/>
    </w:rPr>
  </w:style>
  <w:style w:type="character" w:customStyle="1" w:styleId="ListLabel13">
    <w:name w:val="ListLabel 13"/>
    <w:qFormat/>
    <w:rPr>
      <w:rFonts w:cs="Times New Roman"/>
      <w:b w:val="0"/>
      <w:i w:val="0"/>
      <w:strike w:val="0"/>
      <w:dstrike w:val="0"/>
      <w:sz w:val="28"/>
      <w:szCs w:val="28"/>
    </w:rPr>
  </w:style>
  <w:style w:type="character" w:customStyle="1" w:styleId="ListLabel14">
    <w:name w:val="ListLabel 14"/>
    <w:qFormat/>
    <w:rPr>
      <w:color w:val="000000"/>
      <w:szCs w:val="28"/>
    </w:rPr>
  </w:style>
  <w:style w:type="character" w:customStyle="1" w:styleId="ListLabel15">
    <w:name w:val="ListLabel 15"/>
    <w:qFormat/>
    <w:rPr>
      <w:color w:val="000000"/>
      <w:szCs w:val="28"/>
    </w:rPr>
  </w:style>
  <w:style w:type="character" w:customStyle="1" w:styleId="ListLabel16">
    <w:name w:val="ListLabel 16"/>
    <w:qFormat/>
    <w:rPr>
      <w:color w:val="000000"/>
      <w:szCs w:val="28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WW-1">
    <w:name w:val="WW-Символ концевой сноски"/>
    <w:qFormat/>
  </w:style>
  <w:style w:type="character" w:customStyle="1" w:styleId="ab">
    <w:name w:val="Текст выноски Знак"/>
    <w:basedOn w:val="2"/>
    <w:qFormat/>
    <w:rPr>
      <w:rFonts w:ascii="Tahoma" w:hAnsi="Tahoma" w:cs="Tahoma"/>
      <w:sz w:val="16"/>
      <w:szCs w:val="16"/>
      <w:lang w:eastAsia="zh-CN"/>
    </w:rPr>
  </w:style>
  <w:style w:type="character" w:customStyle="1" w:styleId="frgu-content-accordeon">
    <w:name w:val="frgu-content-accordeon"/>
    <w:basedOn w:val="2"/>
    <w:qFormat/>
  </w:style>
  <w:style w:type="character" w:customStyle="1" w:styleId="ListLabel19">
    <w:name w:val="ListLabel 19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0">
    <w:name w:val="ListLabel 20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1">
    <w:name w:val="ListLabel 21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2">
    <w:name w:val="ListLabel 22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3">
    <w:name w:val="ListLabel 23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4">
    <w:name w:val="ListLabel 24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5">
    <w:name w:val="ListLabel 25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6">
    <w:name w:val="ListLabel 26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7">
    <w:name w:val="ListLabel 27"/>
    <w:qFormat/>
    <w:rPr>
      <w:rFonts w:cs="Symbol"/>
      <w:strike w:val="0"/>
      <w:dstrike w:val="0"/>
      <w:color w:val="000000"/>
      <w:sz w:val="28"/>
      <w:szCs w:val="28"/>
    </w:rPr>
  </w:style>
  <w:style w:type="character" w:customStyle="1" w:styleId="ListLabel28">
    <w:name w:val="ListLabel 28"/>
    <w:qFormat/>
    <w:rPr>
      <w:color w:val="000000"/>
      <w:szCs w:val="28"/>
    </w:rPr>
  </w:style>
  <w:style w:type="character" w:customStyle="1" w:styleId="ListLabel29">
    <w:name w:val="ListLabel 29"/>
    <w:qFormat/>
    <w:rPr>
      <w:color w:val="000000"/>
      <w:szCs w:val="28"/>
    </w:rPr>
  </w:style>
  <w:style w:type="character" w:customStyle="1" w:styleId="ListLabel30">
    <w:name w:val="ListLabel 30"/>
    <w:qFormat/>
    <w:rPr>
      <w:color w:val="000000"/>
      <w:szCs w:val="28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color w:val="000000"/>
      <w:szCs w:val="28"/>
    </w:rPr>
  </w:style>
  <w:style w:type="character" w:customStyle="1" w:styleId="ListLabel34">
    <w:name w:val="ListLabel 34"/>
    <w:qFormat/>
    <w:rPr>
      <w:rFonts w:cs="OpenSymbol"/>
      <w:color w:val="000000"/>
      <w:sz w:val="28"/>
      <w:szCs w:val="28"/>
    </w:rPr>
  </w:style>
  <w:style w:type="character" w:customStyle="1" w:styleId="ListLabel35">
    <w:name w:val="ListLabel 35"/>
    <w:qFormat/>
    <w:rPr>
      <w:rFonts w:cs="OpenSymbol"/>
      <w:color w:val="000000"/>
      <w:sz w:val="28"/>
      <w:szCs w:val="28"/>
    </w:rPr>
  </w:style>
  <w:style w:type="character" w:customStyle="1" w:styleId="ListLabel36">
    <w:name w:val="ListLabel 36"/>
    <w:qFormat/>
    <w:rPr>
      <w:color w:val="000000"/>
      <w:szCs w:val="28"/>
      <w:lang w:eastAsia="ar-SA"/>
    </w:rPr>
  </w:style>
  <w:style w:type="character" w:customStyle="1" w:styleId="ListLabel37">
    <w:name w:val="ListLabel 37"/>
    <w:qFormat/>
    <w:rPr>
      <w:color w:val="000000"/>
      <w:szCs w:val="28"/>
      <w:lang w:eastAsia="ar-SA"/>
    </w:rPr>
  </w:style>
  <w:style w:type="character" w:customStyle="1" w:styleId="ListLabel38">
    <w:name w:val="ListLabel 38"/>
    <w:qFormat/>
    <w:rPr>
      <w:color w:val="000000"/>
      <w:szCs w:val="28"/>
      <w:lang w:eastAsia="ar-SA"/>
    </w:rPr>
  </w:style>
  <w:style w:type="character" w:customStyle="1" w:styleId="ListLabel39">
    <w:name w:val="ListLabel 39"/>
    <w:qFormat/>
    <w:rPr>
      <w:szCs w:val="28"/>
      <w:shd w:val="clear" w:color="auto" w:fill="FFFFFF"/>
      <w:lang w:val="en-US"/>
    </w:rPr>
  </w:style>
  <w:style w:type="character" w:customStyle="1" w:styleId="ListLabel40">
    <w:name w:val="ListLabel 40"/>
    <w:qFormat/>
    <w:rPr>
      <w:szCs w:val="28"/>
    </w:rPr>
  </w:style>
  <w:style w:type="character" w:customStyle="1" w:styleId="ListLabel41">
    <w:name w:val="ListLabel 41"/>
    <w:qFormat/>
    <w:rPr>
      <w:szCs w:val="28"/>
      <w:shd w:val="clear" w:color="auto" w:fill="FFFFFF"/>
    </w:rPr>
  </w:style>
  <w:style w:type="character" w:customStyle="1" w:styleId="ListLabel42">
    <w:name w:val="ListLabel 42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c">
    <w:name w:val="List"/>
    <w:basedOn w:val="a4"/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caption"/>
    <w:basedOn w:val="a3"/>
    <w:next w:val="a4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pPr>
      <w:ind w:firstLine="540"/>
      <w:jc w:val="both"/>
    </w:p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itle">
    <w:name w:val="Title!Название НПА"/>
    <w:basedOn w:val="a"/>
    <w:qFormat/>
    <w:pPr>
      <w:spacing w:before="240" w:after="60"/>
      <w:ind w:firstLine="567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8"/>
      <w:lang w:eastAsia="zh-CN"/>
    </w:rPr>
  </w:style>
  <w:style w:type="paragraph" w:customStyle="1" w:styleId="15">
    <w:name w:val="Текст сноски1"/>
    <w:basedOn w:val="a"/>
  </w:style>
  <w:style w:type="paragraph" w:customStyle="1" w:styleId="16">
    <w:name w:val="Без интервала1"/>
    <w:qFormat/>
    <w:pPr>
      <w:suppressAutoHyphens/>
      <w:ind w:firstLine="567"/>
      <w:jc w:val="both"/>
    </w:pPr>
    <w:rPr>
      <w:rFonts w:eastAsia="Courier New"/>
      <w:kern w:val="2"/>
      <w:sz w:val="28"/>
      <w:szCs w:val="28"/>
      <w:lang w:eastAsia="zh-CN"/>
    </w:rPr>
  </w:style>
  <w:style w:type="paragraph" w:customStyle="1" w:styleId="Style3">
    <w:name w:val="Style3"/>
    <w:basedOn w:val="a"/>
    <w:qFormat/>
    <w:pPr>
      <w:widowControl w:val="0"/>
      <w:spacing w:line="324" w:lineRule="exact"/>
      <w:ind w:firstLine="686"/>
      <w:jc w:val="both"/>
    </w:pPr>
    <w:rPr>
      <w:sz w:val="24"/>
    </w:rPr>
  </w:style>
  <w:style w:type="paragraph" w:customStyle="1" w:styleId="Style4">
    <w:name w:val="Style4"/>
    <w:basedOn w:val="a"/>
    <w:qFormat/>
    <w:pPr>
      <w:widowControl w:val="0"/>
      <w:spacing w:line="322" w:lineRule="exact"/>
      <w:ind w:firstLine="696"/>
      <w:jc w:val="both"/>
    </w:pPr>
    <w:rPr>
      <w:sz w:val="24"/>
    </w:rPr>
  </w:style>
  <w:style w:type="paragraph" w:customStyle="1" w:styleId="Style2">
    <w:name w:val="Style2"/>
    <w:basedOn w:val="a"/>
    <w:qFormat/>
    <w:pPr>
      <w:widowControl w:val="0"/>
      <w:jc w:val="center"/>
    </w:pPr>
    <w:rPr>
      <w:sz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pPr>
      <w:spacing w:after="283"/>
      <w:ind w:left="567" w:right="567"/>
    </w:pPr>
  </w:style>
  <w:style w:type="paragraph" w:styleId="af3">
    <w:name w:val="Subtitle"/>
    <w:basedOn w:val="a3"/>
    <w:next w:val="a4"/>
    <w:qFormat/>
    <w:pPr>
      <w:spacing w:before="60"/>
      <w:jc w:val="center"/>
    </w:pPr>
    <w:rPr>
      <w:sz w:val="36"/>
      <w:szCs w:val="36"/>
    </w:rPr>
  </w:style>
  <w:style w:type="paragraph" w:customStyle="1" w:styleId="af4">
    <w:name w:val="Горизонтальная линия"/>
    <w:basedOn w:val="a"/>
    <w:next w:val="a4"/>
    <w:qFormat/>
  </w:style>
  <w:style w:type="paragraph" w:customStyle="1" w:styleId="17">
    <w:name w:val="Основной текст17"/>
    <w:basedOn w:val="a"/>
    <w:qFormat/>
    <w:pPr>
      <w:shd w:val="clear" w:color="auto" w:fill="FFFFFF"/>
      <w:suppressAutoHyphens w:val="0"/>
      <w:spacing w:before="480" w:line="322" w:lineRule="exact"/>
      <w:jc w:val="both"/>
    </w:pPr>
    <w:rPr>
      <w:kern w:val="2"/>
      <w:sz w:val="27"/>
      <w:szCs w:val="27"/>
    </w:rPr>
  </w:style>
  <w:style w:type="paragraph" w:customStyle="1" w:styleId="18">
    <w:name w:val="Заголовок №1"/>
    <w:basedOn w:val="a"/>
    <w:qFormat/>
    <w:pPr>
      <w:shd w:val="clear" w:color="auto" w:fill="FFFFFF"/>
      <w:suppressAutoHyphens w:val="0"/>
      <w:spacing w:before="600" w:after="480" w:line="322" w:lineRule="exact"/>
      <w:jc w:val="center"/>
    </w:pPr>
    <w:rPr>
      <w:rFonts w:ascii="Arial" w:eastAsia="Lucida Sans Unicode" w:hAnsi="Arial" w:cs="Tahoma"/>
      <w:kern w:val="2"/>
      <w:sz w:val="27"/>
      <w:szCs w:val="27"/>
    </w:rPr>
  </w:style>
  <w:style w:type="paragraph" w:customStyle="1" w:styleId="19">
    <w:name w:val="Нижний колонтитул1"/>
    <w:basedOn w:val="a"/>
  </w:style>
  <w:style w:type="paragraph" w:customStyle="1" w:styleId="1a">
    <w:name w:val="Верхний колонтитул1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5">
    <w:name w:val="Содержимое врезки"/>
    <w:basedOn w:val="a"/>
    <w:qFormat/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qFormat/>
    <w:pPr>
      <w:spacing w:before="280" w:after="280"/>
    </w:pPr>
    <w:rPr>
      <w:sz w:val="24"/>
    </w:rPr>
  </w:style>
  <w:style w:type="paragraph" w:customStyle="1" w:styleId="ConsPlusTitle">
    <w:name w:val="ConsPlusTitle"/>
    <w:basedOn w:val="a"/>
    <w:qFormat/>
    <w:pPr>
      <w:tabs>
        <w:tab w:val="left" w:pos="709"/>
      </w:tabs>
    </w:pPr>
    <w:rPr>
      <w:rFonts w:ascii="Arial" w:eastAsia="Arial" w:hAnsi="Arial" w:cs="Arial"/>
      <w:b/>
      <w:bCs/>
      <w:color w:val="00000A"/>
      <w:kern w:val="2"/>
      <w:sz w:val="20"/>
      <w:szCs w:val="20"/>
      <w:lang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8"/>
      <w:lang w:eastAsia="zh-CN"/>
    </w:rPr>
  </w:style>
  <w:style w:type="paragraph" w:styleId="af7">
    <w:name w:val="List Paragraph"/>
    <w:basedOn w:val="a"/>
    <w:uiPriority w:val="34"/>
    <w:qFormat/>
    <w:rsid w:val="00A12FA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8">
    <w:name w:val="header"/>
    <w:basedOn w:val="a"/>
    <w:link w:val="af9"/>
    <w:uiPriority w:val="99"/>
    <w:unhideWhenUsed/>
    <w:rsid w:val="000C609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C609F"/>
    <w:rPr>
      <w:sz w:val="28"/>
      <w:szCs w:val="24"/>
      <w:lang w:eastAsia="zh-CN"/>
    </w:rPr>
  </w:style>
  <w:style w:type="paragraph" w:styleId="afa">
    <w:name w:val="footer"/>
    <w:basedOn w:val="a"/>
    <w:link w:val="afb"/>
    <w:uiPriority w:val="99"/>
    <w:unhideWhenUsed/>
    <w:rsid w:val="000C609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C609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borie.admin-smolensk.ru/" TargetMode="External"/><Relationship Id="rId18" Type="http://schemas.openxmlformats.org/officeDocument/2006/relationships/hyperlink" Target="mailto:zaborevskoe_sp@admin-smolensk.ru" TargetMode="External"/><Relationship Id="rId26" Type="http://schemas.openxmlformats.org/officeDocument/2006/relationships/hyperlink" Target="http://zaborie.admin-smolens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borie.admin-smolens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borie.admin-smolensk.ru/" TargetMode="External"/><Relationship Id="rId17" Type="http://schemas.openxmlformats.org/officeDocument/2006/relationships/hyperlink" Target="http://zaborie.admin-smolensk.ru/" TargetMode="External"/><Relationship Id="rId25" Type="http://schemas.openxmlformats.org/officeDocument/2006/relationships/hyperlink" Target="http://zaborie.admin-smolen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borie.admin-smolensk.ru/" TargetMode="External"/><Relationship Id="rId20" Type="http://schemas.openxmlformats.org/officeDocument/2006/relationships/hyperlink" Target="http://zaborie.admin-smolensk.ru/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borie.admin-smolensk.ru/" TargetMode="External"/><Relationship Id="rId24" Type="http://schemas.openxmlformats.org/officeDocument/2006/relationships/hyperlink" Target="http://zaborie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borie.admin-smolensk.ru/" TargetMode="External"/><Relationship Id="rId23" Type="http://schemas.openxmlformats.org/officeDocument/2006/relationships/hyperlink" Target="http://zaborie.admin-smolensk.ru/" TargetMode="External"/><Relationship Id="rId28" Type="http://schemas.openxmlformats.org/officeDocument/2006/relationships/hyperlink" Target="https://www.gosuslugi.ru/" TargetMode="External"/><Relationship Id="rId10" Type="http://schemas.openxmlformats.org/officeDocument/2006/relationships/hyperlink" Target="http://zaborie.admin-smolensk.ru/" TargetMode="External"/><Relationship Id="rId19" Type="http://schemas.openxmlformats.org/officeDocument/2006/relationships/hyperlink" Target="http://zaborie.admin-smolensk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aborie.admin-smolensk.ru/" TargetMode="External"/><Relationship Id="rId22" Type="http://schemas.openxmlformats.org/officeDocument/2006/relationships/hyperlink" Target="http://zaborie.admin-smolensk.ru/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6370</Words>
  <Characters>36314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24.07.2012 N 258(ред. от 21.09.2016, с изм. от 16.01.2017)"Об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</vt:lpstr>
    </vt:vector>
  </TitlesOfParts>
  <Company>Microsoft</Company>
  <LinksUpToDate>false</LinksUpToDate>
  <CharactersWithSpaces>42599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24.07.2012 N 258(ред. от 21.09.2016, с изм. от 16.01.2017)"Об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грузов"(Зарегистрировано в Минюсте России 11.10.2012 N 25656)</dc:title>
  <dc:creator>Татьяна</dc:creator>
  <cp:lastModifiedBy>user</cp:lastModifiedBy>
  <cp:revision>2</cp:revision>
  <cp:lastPrinted>1995-11-21T14:41:00Z</cp:lastPrinted>
  <dcterms:created xsi:type="dcterms:W3CDTF">2020-02-07T06:37:00Z</dcterms:created>
  <dcterms:modified xsi:type="dcterms:W3CDTF">2020-02-07T06:37:00Z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